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B4EBB" w:rsidRDefault="00717017">
      <w:pPr>
        <w:jc w:val="left"/>
        <w:rPr>
          <w:rFonts w:ascii="仿宋" w:eastAsia="仿宋" w:hAnsi="仿宋" w:cs="宋体"/>
          <w:b/>
          <w:bCs/>
          <w:color w:val="333333"/>
          <w:kern w:val="0"/>
          <w:sz w:val="32"/>
          <w:szCs w:val="32"/>
        </w:rPr>
      </w:pPr>
      <w:r>
        <w:rPr>
          <w:rFonts w:ascii="仿宋" w:eastAsia="仿宋" w:hAnsi="仿宋" w:cs="宋体" w:hint="eastAsia"/>
          <w:b/>
          <w:bCs/>
          <w:color w:val="333333"/>
          <w:kern w:val="0"/>
          <w:sz w:val="32"/>
          <w:szCs w:val="32"/>
        </w:rPr>
        <w:t>附件：</w:t>
      </w:r>
    </w:p>
    <w:p w:rsidR="004B4EBB" w:rsidRDefault="00717017">
      <w:pPr>
        <w:jc w:val="center"/>
        <w:rPr>
          <w:rFonts w:ascii="仿宋" w:eastAsia="仿宋" w:hAnsi="仿宋" w:cs="宋体"/>
          <w:b/>
          <w:bCs/>
          <w:color w:val="333333"/>
          <w:kern w:val="0"/>
          <w:sz w:val="36"/>
          <w:szCs w:val="36"/>
        </w:rPr>
      </w:pPr>
      <w:r>
        <w:rPr>
          <w:rFonts w:ascii="仿宋" w:eastAsia="仿宋" w:hAnsi="仿宋" w:cs="宋体" w:hint="eastAsia"/>
          <w:b/>
          <w:bCs/>
          <w:color w:val="333333"/>
          <w:kern w:val="0"/>
          <w:sz w:val="36"/>
          <w:szCs w:val="36"/>
        </w:rPr>
        <w:t>税务司法鉴定意见书</w:t>
      </w:r>
    </w:p>
    <w:p w:rsidR="004B4EBB" w:rsidRDefault="00717017">
      <w:pPr>
        <w:jc w:val="center"/>
        <w:rPr>
          <w:rFonts w:ascii="仿宋" w:eastAsia="仿宋" w:hAnsi="仿宋" w:cs="宋体"/>
          <w:color w:val="333333"/>
          <w:kern w:val="0"/>
          <w:sz w:val="32"/>
          <w:szCs w:val="32"/>
        </w:rPr>
      </w:pPr>
      <w:r>
        <w:rPr>
          <w:rFonts w:ascii="仿宋" w:eastAsia="仿宋" w:hAnsi="仿宋" w:cs="宋体" w:hint="eastAsia"/>
          <w:color w:val="333333"/>
          <w:kern w:val="0"/>
          <w:sz w:val="32"/>
          <w:szCs w:val="32"/>
        </w:rPr>
        <w:t>（参考</w:t>
      </w:r>
      <w:r>
        <w:rPr>
          <w:rFonts w:ascii="仿宋" w:eastAsia="仿宋" w:hAnsi="仿宋" w:cs="宋体" w:hint="eastAsia"/>
          <w:color w:val="333333"/>
          <w:kern w:val="0"/>
          <w:sz w:val="32"/>
          <w:szCs w:val="32"/>
        </w:rPr>
        <w:t>文本</w:t>
      </w:r>
      <w:r>
        <w:rPr>
          <w:rFonts w:ascii="仿宋" w:eastAsia="仿宋" w:hAnsi="仿宋" w:cs="宋体" w:hint="eastAsia"/>
          <w:color w:val="333333"/>
          <w:kern w:val="0"/>
          <w:sz w:val="32"/>
          <w:szCs w:val="32"/>
        </w:rPr>
        <w:t>）</w:t>
      </w:r>
    </w:p>
    <w:p w:rsidR="004B4EBB" w:rsidRDefault="004B4EBB">
      <w:pPr>
        <w:rPr>
          <w:rFonts w:ascii="仿宋" w:eastAsia="仿宋" w:hAnsi="仿宋" w:cs="宋体"/>
          <w:b/>
          <w:bCs/>
          <w:color w:val="333333"/>
          <w:kern w:val="0"/>
          <w:sz w:val="32"/>
          <w:szCs w:val="32"/>
        </w:rPr>
      </w:pPr>
    </w:p>
    <w:p w:rsidR="004B4EBB" w:rsidRDefault="00717017">
      <w:pPr>
        <w:widowControl/>
        <w:spacing w:line="360" w:lineRule="auto"/>
        <w:jc w:val="left"/>
        <w:rPr>
          <w:rFonts w:ascii="仿宋" w:eastAsia="仿宋" w:hAnsi="仿宋" w:cs="宋体"/>
          <w:color w:val="333333"/>
          <w:kern w:val="0"/>
          <w:sz w:val="32"/>
          <w:szCs w:val="32"/>
        </w:rPr>
      </w:pPr>
      <w:r>
        <w:rPr>
          <w:rFonts w:ascii="仿宋" w:eastAsia="仿宋" w:hAnsi="仿宋" w:cs="宋体" w:hint="eastAsia"/>
          <w:color w:val="333333"/>
          <w:kern w:val="0"/>
          <w:sz w:val="32"/>
          <w:szCs w:val="32"/>
        </w:rPr>
        <w:t>（封面）</w:t>
      </w:r>
    </w:p>
    <w:p w:rsidR="004B4EBB" w:rsidRDefault="004B4EBB">
      <w:pPr>
        <w:widowControl/>
        <w:spacing w:line="360" w:lineRule="auto"/>
        <w:jc w:val="center"/>
        <w:rPr>
          <w:rFonts w:ascii="仿宋" w:eastAsia="仿宋" w:hAnsi="仿宋" w:cs="宋体"/>
          <w:color w:val="333333"/>
          <w:kern w:val="0"/>
          <w:sz w:val="32"/>
          <w:szCs w:val="32"/>
        </w:rPr>
      </w:pPr>
    </w:p>
    <w:p w:rsidR="004B4EBB" w:rsidRDefault="00717017">
      <w:pPr>
        <w:widowControl/>
        <w:spacing w:line="360" w:lineRule="auto"/>
        <w:jc w:val="center"/>
        <w:rPr>
          <w:rFonts w:ascii="仿宋" w:eastAsia="仿宋" w:hAnsi="仿宋" w:cs="宋体"/>
          <w:b/>
          <w:bCs/>
          <w:color w:val="333333"/>
          <w:kern w:val="0"/>
          <w:sz w:val="32"/>
          <w:szCs w:val="32"/>
        </w:rPr>
      </w:pPr>
      <w:r>
        <w:rPr>
          <w:rFonts w:ascii="仿宋" w:eastAsia="仿宋" w:hAnsi="仿宋" w:cs="宋体" w:hint="eastAsia"/>
          <w:b/>
          <w:bCs/>
          <w:color w:val="333333"/>
          <w:kern w:val="0"/>
          <w:sz w:val="32"/>
          <w:szCs w:val="32"/>
        </w:rPr>
        <w:t>×××税务师事务所</w:t>
      </w:r>
    </w:p>
    <w:p w:rsidR="004B4EBB" w:rsidRDefault="00717017">
      <w:pPr>
        <w:widowControl/>
        <w:spacing w:line="360" w:lineRule="auto"/>
        <w:jc w:val="center"/>
        <w:rPr>
          <w:rFonts w:ascii="仿宋" w:eastAsia="仿宋" w:hAnsi="仿宋" w:cs="宋体"/>
          <w:b/>
          <w:bCs/>
          <w:color w:val="333333"/>
          <w:kern w:val="0"/>
          <w:sz w:val="32"/>
          <w:szCs w:val="32"/>
        </w:rPr>
      </w:pPr>
      <w:r>
        <w:rPr>
          <w:rFonts w:ascii="仿宋" w:eastAsia="仿宋" w:hAnsi="仿宋" w:cs="宋体" w:hint="eastAsia"/>
          <w:b/>
          <w:bCs/>
          <w:color w:val="333333"/>
          <w:kern w:val="0"/>
          <w:sz w:val="32"/>
          <w:szCs w:val="32"/>
        </w:rPr>
        <w:t>税务司法鉴定意见书（参考文本）</w:t>
      </w:r>
    </w:p>
    <w:p w:rsidR="004B4EBB" w:rsidRDefault="00717017">
      <w:pPr>
        <w:widowControl/>
        <w:spacing w:line="360" w:lineRule="auto"/>
        <w:jc w:val="center"/>
        <w:rPr>
          <w:rFonts w:ascii="仿宋" w:eastAsia="仿宋" w:hAnsi="仿宋" w:cs="宋体"/>
          <w:color w:val="333333"/>
          <w:kern w:val="0"/>
          <w:sz w:val="32"/>
          <w:szCs w:val="32"/>
        </w:rPr>
      </w:pPr>
      <w:r>
        <w:rPr>
          <w:rFonts w:ascii="仿宋" w:eastAsia="仿宋" w:hAnsi="仿宋" w:cs="宋体" w:hint="eastAsia"/>
          <w:color w:val="333333"/>
          <w:kern w:val="0"/>
          <w:sz w:val="32"/>
          <w:szCs w:val="32"/>
        </w:rPr>
        <w:t>（章印）</w:t>
      </w:r>
    </w:p>
    <w:p w:rsidR="004B4EBB" w:rsidRDefault="00717017">
      <w:pPr>
        <w:widowControl/>
        <w:spacing w:line="360" w:lineRule="auto"/>
        <w:jc w:val="center"/>
        <w:rPr>
          <w:rFonts w:ascii="仿宋" w:eastAsia="仿宋" w:hAnsi="仿宋" w:cs="宋体"/>
          <w:color w:val="333333"/>
          <w:kern w:val="0"/>
          <w:sz w:val="32"/>
          <w:szCs w:val="32"/>
        </w:rPr>
      </w:pPr>
      <w:r>
        <w:rPr>
          <w:rFonts w:ascii="仿宋" w:eastAsia="仿宋" w:hAnsi="仿宋" w:cs="宋体" w:hint="eastAsia"/>
          <w:color w:val="333333"/>
          <w:kern w:val="0"/>
          <w:sz w:val="32"/>
          <w:szCs w:val="32"/>
        </w:rPr>
        <w:t>（税务师事务所名称</w:t>
      </w:r>
      <w:r>
        <w:rPr>
          <w:rFonts w:ascii="仿宋" w:eastAsia="仿宋" w:hAnsi="仿宋" w:cs="宋体" w:hint="eastAsia"/>
          <w:color w:val="333333"/>
          <w:kern w:val="0"/>
          <w:sz w:val="32"/>
          <w:szCs w:val="32"/>
        </w:rPr>
        <w:t>+</w:t>
      </w:r>
      <w:r>
        <w:rPr>
          <w:rFonts w:ascii="仿宋" w:eastAsia="仿宋" w:hAnsi="仿宋" w:cs="宋体" w:hint="eastAsia"/>
          <w:color w:val="333333"/>
          <w:kern w:val="0"/>
          <w:sz w:val="32"/>
          <w:szCs w:val="32"/>
        </w:rPr>
        <w:t>税务司法鉴定意见书的标题：一般</w:t>
      </w:r>
      <w:r>
        <w:rPr>
          <w:rFonts w:ascii="仿宋" w:eastAsia="仿宋" w:hAnsi="仿宋" w:cs="宋体" w:hint="eastAsia"/>
          <w:color w:val="333333"/>
          <w:kern w:val="0"/>
          <w:sz w:val="32"/>
          <w:szCs w:val="32"/>
        </w:rPr>
        <w:t>2</w:t>
      </w:r>
      <w:r>
        <w:rPr>
          <w:rFonts w:ascii="仿宋" w:eastAsia="仿宋" w:hAnsi="仿宋" w:cs="宋体" w:hint="eastAsia"/>
          <w:color w:val="333333"/>
          <w:kern w:val="0"/>
          <w:sz w:val="32"/>
          <w:szCs w:val="32"/>
        </w:rPr>
        <w:t>号或者小</w:t>
      </w:r>
      <w:r>
        <w:rPr>
          <w:rFonts w:ascii="仿宋" w:eastAsia="仿宋" w:hAnsi="仿宋" w:cs="宋体" w:hint="eastAsia"/>
          <w:color w:val="333333"/>
          <w:kern w:val="0"/>
          <w:sz w:val="32"/>
          <w:szCs w:val="32"/>
        </w:rPr>
        <w:t>1</w:t>
      </w:r>
      <w:r>
        <w:rPr>
          <w:rFonts w:ascii="仿宋" w:eastAsia="仿宋" w:hAnsi="仿宋" w:cs="宋体" w:hint="eastAsia"/>
          <w:color w:val="333333"/>
          <w:kern w:val="0"/>
          <w:sz w:val="32"/>
          <w:szCs w:val="32"/>
        </w:rPr>
        <w:t>号宋体，加黑，居中排列）</w:t>
      </w:r>
    </w:p>
    <w:p w:rsidR="004B4EBB" w:rsidRDefault="004B4EBB">
      <w:pPr>
        <w:widowControl/>
        <w:spacing w:line="360" w:lineRule="auto"/>
        <w:jc w:val="center"/>
        <w:rPr>
          <w:rFonts w:ascii="仿宋" w:eastAsia="仿宋" w:hAnsi="仿宋" w:cs="宋体"/>
          <w:color w:val="333333"/>
          <w:kern w:val="0"/>
          <w:sz w:val="32"/>
          <w:szCs w:val="32"/>
        </w:rPr>
      </w:pPr>
    </w:p>
    <w:p w:rsidR="004B4EBB" w:rsidRDefault="004B4EBB">
      <w:pPr>
        <w:widowControl/>
        <w:spacing w:line="360" w:lineRule="auto"/>
        <w:jc w:val="center"/>
        <w:rPr>
          <w:rFonts w:ascii="仿宋" w:eastAsia="仿宋" w:hAnsi="仿宋" w:cs="宋体"/>
          <w:color w:val="333333"/>
          <w:kern w:val="0"/>
          <w:sz w:val="32"/>
          <w:szCs w:val="32"/>
        </w:rPr>
      </w:pPr>
    </w:p>
    <w:p w:rsidR="004B4EBB" w:rsidRDefault="004B4EBB">
      <w:pPr>
        <w:widowControl/>
        <w:spacing w:line="360" w:lineRule="auto"/>
        <w:jc w:val="center"/>
        <w:rPr>
          <w:rFonts w:ascii="仿宋" w:eastAsia="仿宋" w:hAnsi="仿宋" w:cs="宋体"/>
          <w:color w:val="333333"/>
          <w:kern w:val="0"/>
          <w:sz w:val="32"/>
          <w:szCs w:val="32"/>
        </w:rPr>
      </w:pPr>
    </w:p>
    <w:p w:rsidR="004B4EBB" w:rsidRDefault="004B4EBB">
      <w:pPr>
        <w:widowControl/>
        <w:spacing w:line="360" w:lineRule="auto"/>
        <w:jc w:val="center"/>
        <w:rPr>
          <w:rFonts w:ascii="仿宋" w:eastAsia="仿宋" w:hAnsi="仿宋" w:cs="宋体"/>
          <w:color w:val="333333"/>
          <w:kern w:val="0"/>
          <w:sz w:val="32"/>
          <w:szCs w:val="32"/>
        </w:rPr>
      </w:pPr>
    </w:p>
    <w:p w:rsidR="004B4EBB" w:rsidRDefault="004B4EBB">
      <w:pPr>
        <w:widowControl/>
        <w:spacing w:line="360" w:lineRule="auto"/>
        <w:jc w:val="center"/>
        <w:rPr>
          <w:rFonts w:ascii="仿宋" w:eastAsia="仿宋" w:hAnsi="仿宋" w:cs="宋体"/>
          <w:color w:val="333333"/>
          <w:kern w:val="0"/>
          <w:sz w:val="32"/>
          <w:szCs w:val="32"/>
        </w:rPr>
      </w:pPr>
    </w:p>
    <w:p w:rsidR="004B4EBB" w:rsidRDefault="004B4EBB">
      <w:pPr>
        <w:widowControl/>
        <w:spacing w:line="360" w:lineRule="auto"/>
        <w:jc w:val="center"/>
        <w:rPr>
          <w:rFonts w:ascii="仿宋" w:eastAsia="仿宋" w:hAnsi="仿宋" w:cs="宋体"/>
          <w:color w:val="333333"/>
          <w:kern w:val="0"/>
          <w:sz w:val="32"/>
          <w:szCs w:val="32"/>
        </w:rPr>
      </w:pPr>
    </w:p>
    <w:p w:rsidR="004B4EBB" w:rsidRDefault="004B4EBB">
      <w:pPr>
        <w:widowControl/>
        <w:spacing w:line="360" w:lineRule="auto"/>
        <w:jc w:val="center"/>
        <w:rPr>
          <w:rFonts w:ascii="仿宋" w:eastAsia="仿宋" w:hAnsi="仿宋" w:cs="宋体"/>
          <w:color w:val="333333"/>
          <w:kern w:val="0"/>
          <w:sz w:val="32"/>
          <w:szCs w:val="32"/>
        </w:rPr>
      </w:pPr>
    </w:p>
    <w:p w:rsidR="004B4EBB" w:rsidRDefault="004B4EBB">
      <w:pPr>
        <w:widowControl/>
        <w:spacing w:line="360" w:lineRule="auto"/>
        <w:jc w:val="center"/>
        <w:rPr>
          <w:rFonts w:ascii="仿宋" w:eastAsia="仿宋" w:hAnsi="仿宋" w:cs="宋体"/>
          <w:color w:val="333333"/>
          <w:kern w:val="0"/>
          <w:sz w:val="32"/>
          <w:szCs w:val="32"/>
        </w:rPr>
      </w:pPr>
    </w:p>
    <w:p w:rsidR="004B4EBB" w:rsidRDefault="004B4EBB">
      <w:pPr>
        <w:widowControl/>
        <w:spacing w:line="360" w:lineRule="auto"/>
        <w:jc w:val="center"/>
        <w:rPr>
          <w:rFonts w:ascii="仿宋" w:eastAsia="仿宋" w:hAnsi="仿宋" w:cs="宋体"/>
          <w:color w:val="333333"/>
          <w:kern w:val="0"/>
          <w:sz w:val="32"/>
          <w:szCs w:val="32"/>
        </w:rPr>
      </w:pPr>
    </w:p>
    <w:p w:rsidR="004B4EBB" w:rsidRDefault="00717017">
      <w:pPr>
        <w:widowControl/>
        <w:spacing w:line="360" w:lineRule="auto"/>
        <w:jc w:val="center"/>
        <w:rPr>
          <w:rFonts w:ascii="仿宋" w:eastAsia="仿宋" w:hAnsi="仿宋" w:cs="宋体"/>
          <w:color w:val="333333"/>
          <w:kern w:val="0"/>
          <w:sz w:val="32"/>
          <w:szCs w:val="32"/>
        </w:rPr>
      </w:pPr>
      <w:r>
        <w:rPr>
          <w:rFonts w:ascii="仿宋" w:eastAsia="仿宋" w:hAnsi="仿宋" w:cs="宋体" w:hint="eastAsia"/>
          <w:color w:val="333333"/>
          <w:kern w:val="0"/>
          <w:sz w:val="32"/>
          <w:szCs w:val="32"/>
        </w:rPr>
        <w:t>税务师事务所行政登记证书编号：</w:t>
      </w:r>
      <w:r>
        <w:rPr>
          <w:rFonts w:ascii="仿宋" w:eastAsia="仿宋" w:hAnsi="仿宋" w:cs="宋体" w:hint="eastAsia"/>
          <w:color w:val="333333"/>
          <w:kern w:val="0"/>
          <w:sz w:val="32"/>
          <w:szCs w:val="32"/>
        </w:rPr>
        <w:t>000000000</w:t>
      </w:r>
    </w:p>
    <w:p w:rsidR="004B4EBB" w:rsidRDefault="00717017">
      <w:pPr>
        <w:jc w:val="center"/>
        <w:rPr>
          <w:rFonts w:ascii="仿宋" w:eastAsia="仿宋" w:hAnsi="仿宋" w:cs="宋体"/>
          <w:color w:val="333333"/>
          <w:kern w:val="0"/>
          <w:sz w:val="32"/>
          <w:szCs w:val="32"/>
        </w:rPr>
      </w:pPr>
      <w:r>
        <w:rPr>
          <w:rFonts w:ascii="仿宋" w:eastAsia="仿宋" w:hAnsi="仿宋" w:cs="宋体" w:hint="eastAsia"/>
          <w:color w:val="333333"/>
          <w:kern w:val="0"/>
          <w:sz w:val="32"/>
          <w:szCs w:val="32"/>
        </w:rPr>
        <w:t>（</w:t>
      </w:r>
      <w:r>
        <w:rPr>
          <w:rFonts w:ascii="仿宋" w:eastAsia="仿宋" w:hAnsi="仿宋" w:cs="宋体" w:hint="eastAsia"/>
          <w:color w:val="333333"/>
          <w:kern w:val="0"/>
          <w:sz w:val="32"/>
          <w:szCs w:val="32"/>
        </w:rPr>
        <w:t>3</w:t>
      </w:r>
      <w:r>
        <w:rPr>
          <w:rFonts w:ascii="仿宋" w:eastAsia="仿宋" w:hAnsi="仿宋" w:cs="宋体" w:hint="eastAsia"/>
          <w:color w:val="333333"/>
          <w:kern w:val="0"/>
          <w:sz w:val="32"/>
          <w:szCs w:val="32"/>
        </w:rPr>
        <w:t>号仿宋体，居中排列）</w:t>
      </w:r>
    </w:p>
    <w:p w:rsidR="004B4EBB" w:rsidRDefault="00717017">
      <w:pPr>
        <w:pageBreakBefore/>
        <w:widowControl/>
        <w:spacing w:line="360" w:lineRule="auto"/>
        <w:jc w:val="left"/>
        <w:rPr>
          <w:rFonts w:ascii="仿宋" w:eastAsia="仿宋" w:hAnsi="仿宋" w:cs="宋体"/>
          <w:color w:val="333333"/>
          <w:kern w:val="0"/>
          <w:sz w:val="32"/>
          <w:szCs w:val="32"/>
        </w:rPr>
      </w:pPr>
      <w:r>
        <w:rPr>
          <w:rFonts w:ascii="仿宋" w:eastAsia="仿宋" w:hAnsi="仿宋" w:cs="宋体" w:hint="eastAsia"/>
          <w:color w:val="333333"/>
          <w:kern w:val="0"/>
          <w:sz w:val="32"/>
          <w:szCs w:val="32"/>
        </w:rPr>
        <w:lastRenderedPageBreak/>
        <w:t>（封二）</w:t>
      </w:r>
    </w:p>
    <w:p w:rsidR="004B4EBB" w:rsidRDefault="00717017">
      <w:pPr>
        <w:widowControl/>
        <w:spacing w:line="360" w:lineRule="auto"/>
        <w:jc w:val="center"/>
        <w:rPr>
          <w:rFonts w:ascii="仿宋" w:eastAsia="仿宋" w:hAnsi="仿宋" w:cs="宋体"/>
          <w:b/>
          <w:bCs/>
          <w:color w:val="333333"/>
          <w:kern w:val="0"/>
          <w:sz w:val="32"/>
          <w:szCs w:val="32"/>
        </w:rPr>
      </w:pPr>
      <w:r>
        <w:rPr>
          <w:rFonts w:ascii="仿宋" w:eastAsia="仿宋" w:hAnsi="仿宋" w:cs="宋体" w:hint="eastAsia"/>
          <w:b/>
          <w:bCs/>
          <w:color w:val="333333"/>
          <w:kern w:val="0"/>
          <w:sz w:val="32"/>
          <w:szCs w:val="32"/>
        </w:rPr>
        <w:t>声</w:t>
      </w:r>
      <w:r>
        <w:rPr>
          <w:rFonts w:ascii="仿宋" w:eastAsia="仿宋" w:hAnsi="仿宋" w:cs="宋体" w:hint="eastAsia"/>
          <w:b/>
          <w:bCs/>
          <w:color w:val="333333"/>
          <w:kern w:val="0"/>
          <w:sz w:val="32"/>
          <w:szCs w:val="32"/>
        </w:rPr>
        <w:t xml:space="preserve">  </w:t>
      </w:r>
      <w:r>
        <w:rPr>
          <w:rFonts w:ascii="仿宋" w:eastAsia="仿宋" w:hAnsi="仿宋" w:cs="宋体" w:hint="eastAsia"/>
          <w:b/>
          <w:bCs/>
          <w:color w:val="333333"/>
          <w:kern w:val="0"/>
          <w:sz w:val="32"/>
          <w:szCs w:val="32"/>
        </w:rPr>
        <w:t>明</w:t>
      </w:r>
    </w:p>
    <w:p w:rsidR="004B4EBB" w:rsidRDefault="00717017">
      <w:pPr>
        <w:widowControl/>
        <w:spacing w:line="360" w:lineRule="auto"/>
        <w:jc w:val="center"/>
        <w:rPr>
          <w:rFonts w:ascii="仿宋" w:eastAsia="仿宋" w:hAnsi="仿宋" w:cs="宋体"/>
          <w:color w:val="333333"/>
          <w:kern w:val="0"/>
          <w:sz w:val="32"/>
          <w:szCs w:val="32"/>
        </w:rPr>
      </w:pPr>
      <w:r>
        <w:rPr>
          <w:rFonts w:ascii="仿宋" w:eastAsia="仿宋" w:hAnsi="仿宋" w:cs="宋体" w:hint="eastAsia"/>
          <w:color w:val="333333"/>
          <w:kern w:val="0"/>
          <w:sz w:val="32"/>
          <w:szCs w:val="32"/>
        </w:rPr>
        <w:t>（</w:t>
      </w:r>
      <w:r>
        <w:rPr>
          <w:rFonts w:ascii="仿宋" w:eastAsia="仿宋" w:hAnsi="仿宋" w:cs="宋体" w:hint="eastAsia"/>
          <w:color w:val="333333"/>
          <w:kern w:val="0"/>
          <w:sz w:val="32"/>
          <w:szCs w:val="32"/>
        </w:rPr>
        <w:t>2</w:t>
      </w:r>
      <w:r>
        <w:rPr>
          <w:rFonts w:ascii="仿宋" w:eastAsia="仿宋" w:hAnsi="仿宋" w:cs="宋体" w:hint="eastAsia"/>
          <w:color w:val="333333"/>
          <w:kern w:val="0"/>
          <w:sz w:val="32"/>
          <w:szCs w:val="32"/>
        </w:rPr>
        <w:t>号宋体，加黑，居中排列）</w:t>
      </w:r>
    </w:p>
    <w:p w:rsidR="004B4EBB" w:rsidRDefault="004B4EBB">
      <w:pPr>
        <w:widowControl/>
        <w:spacing w:line="360" w:lineRule="auto"/>
        <w:jc w:val="center"/>
        <w:rPr>
          <w:rFonts w:ascii="仿宋" w:eastAsia="仿宋" w:hAnsi="仿宋" w:cs="宋体"/>
          <w:color w:val="333333"/>
          <w:kern w:val="0"/>
          <w:sz w:val="32"/>
          <w:szCs w:val="32"/>
        </w:rPr>
      </w:pPr>
    </w:p>
    <w:p w:rsidR="004B4EBB" w:rsidRDefault="00717017">
      <w:pPr>
        <w:widowControl/>
        <w:spacing w:line="360" w:lineRule="auto"/>
        <w:ind w:firstLineChars="200" w:firstLine="640"/>
        <w:jc w:val="left"/>
        <w:rPr>
          <w:rFonts w:ascii="仿宋" w:eastAsia="仿宋" w:hAnsi="仿宋" w:cs="宋体"/>
          <w:color w:val="333333"/>
          <w:kern w:val="0"/>
          <w:sz w:val="32"/>
          <w:szCs w:val="32"/>
        </w:rPr>
      </w:pPr>
      <w:r>
        <w:rPr>
          <w:rFonts w:ascii="仿宋" w:eastAsia="仿宋" w:hAnsi="仿宋" w:cs="宋体" w:hint="eastAsia"/>
          <w:color w:val="333333"/>
          <w:kern w:val="0"/>
          <w:sz w:val="32"/>
          <w:szCs w:val="32"/>
        </w:rPr>
        <w:t>一、税务师事务所和鉴定人根据法律、法规和规章的规定，按照鉴定的科学规律和技术操作规范，依法独立、客观、公正进行鉴定并出具鉴定意见，不受任何个人或者组织的非法干预。</w:t>
      </w:r>
    </w:p>
    <w:p w:rsidR="004B4EBB" w:rsidRDefault="00717017">
      <w:pPr>
        <w:widowControl/>
        <w:spacing w:line="360" w:lineRule="auto"/>
        <w:ind w:firstLineChars="200" w:firstLine="640"/>
        <w:jc w:val="left"/>
        <w:rPr>
          <w:rFonts w:ascii="仿宋" w:eastAsia="仿宋" w:hAnsi="仿宋" w:cs="宋体"/>
          <w:color w:val="333333"/>
          <w:kern w:val="0"/>
          <w:sz w:val="32"/>
          <w:szCs w:val="32"/>
        </w:rPr>
      </w:pPr>
      <w:r>
        <w:rPr>
          <w:rFonts w:ascii="仿宋" w:eastAsia="仿宋" w:hAnsi="仿宋" w:cs="宋体" w:hint="eastAsia"/>
          <w:color w:val="333333"/>
          <w:kern w:val="0"/>
          <w:sz w:val="32"/>
          <w:szCs w:val="32"/>
        </w:rPr>
        <w:t>二、税务司法鉴定意见书是否作为定案或者认定事实的根据，取决于办案机关的审查判断，税务师事务所和鉴定人无权干涉。</w:t>
      </w:r>
    </w:p>
    <w:p w:rsidR="004B4EBB" w:rsidRDefault="00717017">
      <w:pPr>
        <w:widowControl/>
        <w:spacing w:line="360" w:lineRule="auto"/>
        <w:ind w:firstLineChars="200" w:firstLine="640"/>
        <w:jc w:val="left"/>
        <w:rPr>
          <w:rFonts w:ascii="仿宋" w:eastAsia="仿宋" w:hAnsi="仿宋" w:cs="宋体"/>
          <w:color w:val="333333"/>
          <w:kern w:val="0"/>
          <w:sz w:val="32"/>
          <w:szCs w:val="32"/>
        </w:rPr>
      </w:pPr>
      <w:r>
        <w:rPr>
          <w:rFonts w:ascii="仿宋" w:eastAsia="仿宋" w:hAnsi="仿宋" w:cs="宋体" w:hint="eastAsia"/>
          <w:color w:val="333333"/>
          <w:kern w:val="0"/>
          <w:sz w:val="32"/>
          <w:szCs w:val="32"/>
        </w:rPr>
        <w:t>三、使用税务司法鉴定意见书，应当保持其完整性和严肃性。</w:t>
      </w:r>
    </w:p>
    <w:p w:rsidR="004B4EBB" w:rsidRDefault="00717017">
      <w:pPr>
        <w:widowControl/>
        <w:spacing w:line="360" w:lineRule="auto"/>
        <w:ind w:firstLineChars="200" w:firstLine="640"/>
        <w:jc w:val="left"/>
        <w:rPr>
          <w:rFonts w:ascii="仿宋" w:eastAsia="仿宋" w:hAnsi="仿宋" w:cs="宋体"/>
          <w:color w:val="333333"/>
          <w:kern w:val="0"/>
          <w:sz w:val="32"/>
          <w:szCs w:val="32"/>
        </w:rPr>
      </w:pPr>
      <w:r>
        <w:rPr>
          <w:rFonts w:ascii="仿宋" w:eastAsia="仿宋" w:hAnsi="仿宋" w:cs="宋体" w:hint="eastAsia"/>
          <w:color w:val="333333"/>
          <w:kern w:val="0"/>
          <w:sz w:val="32"/>
          <w:szCs w:val="32"/>
        </w:rPr>
        <w:t>四、鉴定意见属于鉴定人的专业意见。当事人对鉴定意见有异议，应当通过庭审质证或者申请重新鉴定、补充鉴定等方式解决。</w:t>
      </w:r>
    </w:p>
    <w:p w:rsidR="004B4EBB" w:rsidRDefault="00717017">
      <w:pPr>
        <w:widowControl/>
        <w:spacing w:line="360" w:lineRule="auto"/>
        <w:ind w:firstLineChars="200" w:firstLine="640"/>
        <w:jc w:val="left"/>
        <w:rPr>
          <w:rFonts w:ascii="仿宋" w:eastAsia="仿宋" w:hAnsi="仿宋" w:cs="宋体"/>
          <w:color w:val="333333"/>
          <w:kern w:val="0"/>
          <w:sz w:val="32"/>
          <w:szCs w:val="32"/>
        </w:rPr>
      </w:pPr>
      <w:r>
        <w:rPr>
          <w:rFonts w:ascii="仿宋" w:eastAsia="仿宋" w:hAnsi="仿宋" w:cs="宋体" w:hint="eastAsia"/>
          <w:color w:val="333333"/>
          <w:kern w:val="0"/>
          <w:sz w:val="32"/>
          <w:szCs w:val="32"/>
        </w:rPr>
        <w:t>（声明内容：</w:t>
      </w:r>
      <w:r>
        <w:rPr>
          <w:rFonts w:ascii="仿宋" w:eastAsia="仿宋" w:hAnsi="仿宋" w:cs="宋体" w:hint="eastAsia"/>
          <w:color w:val="333333"/>
          <w:kern w:val="0"/>
          <w:sz w:val="32"/>
          <w:szCs w:val="32"/>
        </w:rPr>
        <w:t>3</w:t>
      </w:r>
      <w:r>
        <w:rPr>
          <w:rFonts w:ascii="仿宋" w:eastAsia="仿宋" w:hAnsi="仿宋" w:cs="宋体" w:hint="eastAsia"/>
          <w:color w:val="333333"/>
          <w:kern w:val="0"/>
          <w:sz w:val="32"/>
          <w:szCs w:val="32"/>
        </w:rPr>
        <w:t>号仿宋体）</w:t>
      </w:r>
    </w:p>
    <w:p w:rsidR="004B4EBB" w:rsidRDefault="004B4EBB">
      <w:pPr>
        <w:widowControl/>
        <w:spacing w:line="360" w:lineRule="auto"/>
        <w:jc w:val="left"/>
        <w:rPr>
          <w:rFonts w:ascii="仿宋" w:eastAsia="仿宋" w:hAnsi="仿宋" w:cs="宋体"/>
          <w:color w:val="333333"/>
          <w:kern w:val="0"/>
          <w:sz w:val="32"/>
          <w:szCs w:val="32"/>
        </w:rPr>
      </w:pPr>
    </w:p>
    <w:p w:rsidR="004B4EBB" w:rsidRDefault="00717017">
      <w:pPr>
        <w:widowControl/>
        <w:spacing w:line="360" w:lineRule="auto"/>
        <w:ind w:firstLineChars="200" w:firstLine="640"/>
        <w:jc w:val="left"/>
        <w:rPr>
          <w:rFonts w:ascii="仿宋" w:eastAsia="仿宋" w:hAnsi="仿宋" w:cs="宋体"/>
          <w:color w:val="333333"/>
          <w:kern w:val="0"/>
          <w:sz w:val="32"/>
          <w:szCs w:val="32"/>
        </w:rPr>
      </w:pPr>
      <w:r>
        <w:rPr>
          <w:rFonts w:ascii="仿宋" w:eastAsia="仿宋" w:hAnsi="仿宋" w:cs="宋体" w:hint="eastAsia"/>
          <w:color w:val="333333"/>
          <w:kern w:val="0"/>
          <w:sz w:val="32"/>
          <w:szCs w:val="32"/>
        </w:rPr>
        <w:t>地</w:t>
      </w:r>
      <w:r>
        <w:rPr>
          <w:rFonts w:ascii="仿宋" w:eastAsia="仿宋" w:hAnsi="仿宋" w:cs="宋体" w:hint="eastAsia"/>
          <w:color w:val="333333"/>
          <w:kern w:val="0"/>
          <w:sz w:val="32"/>
          <w:szCs w:val="32"/>
        </w:rPr>
        <w:t xml:space="preserve">    </w:t>
      </w:r>
      <w:r>
        <w:rPr>
          <w:rFonts w:ascii="仿宋" w:eastAsia="仿宋" w:hAnsi="仿宋" w:cs="宋体" w:hint="eastAsia"/>
          <w:color w:val="333333"/>
          <w:kern w:val="0"/>
          <w:sz w:val="32"/>
          <w:szCs w:val="32"/>
        </w:rPr>
        <w:t>址：×</w:t>
      </w:r>
      <w:r>
        <w:rPr>
          <w:rFonts w:ascii="仿宋" w:eastAsia="仿宋" w:hAnsi="仿宋" w:cs="宋体" w:hint="eastAsia"/>
          <w:color w:val="333333"/>
          <w:kern w:val="0"/>
          <w:sz w:val="32"/>
          <w:szCs w:val="32"/>
        </w:rPr>
        <w:t xml:space="preserve"> </w:t>
      </w:r>
      <w:r>
        <w:rPr>
          <w:rFonts w:ascii="仿宋" w:eastAsia="仿宋" w:hAnsi="仿宋" w:cs="宋体" w:hint="eastAsia"/>
          <w:color w:val="333333"/>
          <w:kern w:val="0"/>
          <w:sz w:val="32"/>
          <w:szCs w:val="32"/>
        </w:rPr>
        <w:t>×</w:t>
      </w:r>
      <w:r>
        <w:rPr>
          <w:rFonts w:ascii="仿宋" w:eastAsia="仿宋" w:hAnsi="仿宋" w:cs="宋体" w:hint="eastAsia"/>
          <w:color w:val="333333"/>
          <w:kern w:val="0"/>
          <w:sz w:val="32"/>
          <w:szCs w:val="32"/>
        </w:rPr>
        <w:t xml:space="preserve"> </w:t>
      </w:r>
      <w:r>
        <w:rPr>
          <w:rFonts w:ascii="仿宋" w:eastAsia="仿宋" w:hAnsi="仿宋" w:cs="宋体" w:hint="eastAsia"/>
          <w:color w:val="333333"/>
          <w:kern w:val="0"/>
          <w:sz w:val="32"/>
          <w:szCs w:val="32"/>
        </w:rPr>
        <w:t>（邮政编码：</w:t>
      </w:r>
      <w:r>
        <w:rPr>
          <w:rFonts w:ascii="仿宋" w:eastAsia="仿宋" w:hAnsi="仿宋" w:cs="宋体" w:hint="eastAsia"/>
          <w:color w:val="333333"/>
          <w:kern w:val="0"/>
          <w:sz w:val="32"/>
          <w:szCs w:val="32"/>
        </w:rPr>
        <w:t>000000</w:t>
      </w:r>
      <w:r>
        <w:rPr>
          <w:rFonts w:ascii="仿宋" w:eastAsia="仿宋" w:hAnsi="仿宋" w:cs="宋体" w:hint="eastAsia"/>
          <w:color w:val="333333"/>
          <w:kern w:val="0"/>
          <w:sz w:val="32"/>
          <w:szCs w:val="32"/>
        </w:rPr>
        <w:t>）</w:t>
      </w:r>
    </w:p>
    <w:p w:rsidR="004B4EBB" w:rsidRDefault="00717017">
      <w:pPr>
        <w:widowControl/>
        <w:spacing w:line="360" w:lineRule="auto"/>
        <w:ind w:firstLineChars="200" w:firstLine="640"/>
        <w:jc w:val="left"/>
        <w:rPr>
          <w:rFonts w:ascii="仿宋" w:eastAsia="仿宋" w:hAnsi="仿宋" w:cs="宋体"/>
          <w:color w:val="333333"/>
          <w:kern w:val="0"/>
          <w:sz w:val="32"/>
          <w:szCs w:val="32"/>
        </w:rPr>
      </w:pPr>
      <w:r>
        <w:rPr>
          <w:rFonts w:ascii="仿宋" w:eastAsia="仿宋" w:hAnsi="仿宋" w:cs="宋体" w:hint="eastAsia"/>
          <w:color w:val="333333"/>
          <w:kern w:val="0"/>
          <w:sz w:val="32"/>
          <w:szCs w:val="32"/>
        </w:rPr>
        <w:t>联系电话：</w:t>
      </w:r>
      <w:r>
        <w:rPr>
          <w:rFonts w:ascii="仿宋" w:eastAsia="仿宋" w:hAnsi="仿宋" w:cs="宋体" w:hint="eastAsia"/>
          <w:color w:val="333333"/>
          <w:kern w:val="0"/>
          <w:sz w:val="32"/>
          <w:szCs w:val="32"/>
        </w:rPr>
        <w:t>000-00000000</w:t>
      </w:r>
    </w:p>
    <w:p w:rsidR="004B4EBB" w:rsidRDefault="00717017">
      <w:pPr>
        <w:widowControl/>
        <w:spacing w:line="360" w:lineRule="auto"/>
        <w:jc w:val="left"/>
        <w:rPr>
          <w:rFonts w:ascii="仿宋" w:eastAsia="仿宋" w:hAnsi="仿宋" w:cs="宋体"/>
          <w:color w:val="333333"/>
          <w:kern w:val="0"/>
          <w:sz w:val="32"/>
          <w:szCs w:val="32"/>
        </w:rPr>
      </w:pPr>
      <w:r>
        <w:rPr>
          <w:rFonts w:ascii="Calibri" w:eastAsia="仿宋" w:hAnsi="Calibri" w:cs="Calibri"/>
          <w:color w:val="333333"/>
          <w:kern w:val="0"/>
          <w:sz w:val="32"/>
          <w:szCs w:val="32"/>
        </w:rPr>
        <w:t> </w:t>
      </w:r>
      <w:r>
        <w:rPr>
          <w:rFonts w:ascii="仿宋" w:eastAsia="仿宋" w:hAnsi="仿宋" w:cs="宋体" w:hint="eastAsia"/>
          <w:color w:val="333333"/>
          <w:kern w:val="0"/>
          <w:sz w:val="32"/>
          <w:szCs w:val="32"/>
        </w:rPr>
        <w:t>（税务师事务所的地址及联系电话：</w:t>
      </w:r>
      <w:r>
        <w:rPr>
          <w:rFonts w:ascii="仿宋" w:eastAsia="仿宋" w:hAnsi="仿宋" w:cs="宋体" w:hint="eastAsia"/>
          <w:color w:val="333333"/>
          <w:kern w:val="0"/>
          <w:sz w:val="32"/>
          <w:szCs w:val="32"/>
        </w:rPr>
        <w:t>4</w:t>
      </w:r>
      <w:r>
        <w:rPr>
          <w:rFonts w:ascii="仿宋" w:eastAsia="仿宋" w:hAnsi="仿宋" w:cs="宋体" w:hint="eastAsia"/>
          <w:color w:val="333333"/>
          <w:kern w:val="0"/>
          <w:sz w:val="32"/>
          <w:szCs w:val="32"/>
        </w:rPr>
        <w:t>号仿宋体）</w:t>
      </w:r>
    </w:p>
    <w:p w:rsidR="004B4EBB" w:rsidRDefault="00717017">
      <w:pPr>
        <w:pageBreakBefore/>
        <w:widowControl/>
        <w:spacing w:line="360" w:lineRule="auto"/>
        <w:jc w:val="left"/>
        <w:rPr>
          <w:rFonts w:ascii="仿宋" w:eastAsia="仿宋" w:hAnsi="仿宋" w:cs="宋体"/>
          <w:color w:val="333333"/>
          <w:kern w:val="0"/>
          <w:sz w:val="32"/>
          <w:szCs w:val="32"/>
        </w:rPr>
      </w:pPr>
      <w:r>
        <w:rPr>
          <w:rFonts w:ascii="仿宋" w:eastAsia="仿宋" w:hAnsi="仿宋" w:cs="宋体" w:hint="eastAsia"/>
          <w:color w:val="333333"/>
          <w:kern w:val="0"/>
          <w:sz w:val="32"/>
          <w:szCs w:val="32"/>
        </w:rPr>
        <w:lastRenderedPageBreak/>
        <w:t>（正文）</w:t>
      </w:r>
    </w:p>
    <w:p w:rsidR="004B4EBB" w:rsidRDefault="00717017">
      <w:pPr>
        <w:widowControl/>
        <w:spacing w:line="480" w:lineRule="auto"/>
        <w:jc w:val="center"/>
        <w:rPr>
          <w:rFonts w:ascii="仿宋" w:eastAsia="仿宋" w:hAnsi="仿宋" w:cs="宋体"/>
          <w:color w:val="333333"/>
          <w:kern w:val="0"/>
          <w:sz w:val="32"/>
          <w:szCs w:val="32"/>
        </w:rPr>
      </w:pPr>
      <w:r>
        <w:rPr>
          <w:rFonts w:ascii="仿宋" w:eastAsia="仿宋" w:hAnsi="仿宋" w:cs="宋体" w:hint="eastAsia"/>
          <w:color w:val="333333"/>
          <w:kern w:val="0"/>
          <w:sz w:val="32"/>
          <w:szCs w:val="32"/>
        </w:rPr>
        <w:t>×××税务师事务所</w:t>
      </w:r>
    </w:p>
    <w:p w:rsidR="004B4EBB" w:rsidRDefault="00717017">
      <w:pPr>
        <w:widowControl/>
        <w:spacing w:line="480" w:lineRule="auto"/>
        <w:jc w:val="center"/>
        <w:rPr>
          <w:rFonts w:ascii="仿宋" w:eastAsia="仿宋" w:hAnsi="仿宋" w:cs="宋体"/>
          <w:color w:val="333333"/>
          <w:kern w:val="0"/>
          <w:sz w:val="32"/>
          <w:szCs w:val="32"/>
        </w:rPr>
      </w:pPr>
      <w:r>
        <w:rPr>
          <w:rFonts w:ascii="仿宋" w:eastAsia="仿宋" w:hAnsi="仿宋" w:cs="宋体" w:hint="eastAsia"/>
          <w:color w:val="333333"/>
          <w:kern w:val="0"/>
          <w:sz w:val="32"/>
          <w:szCs w:val="32"/>
        </w:rPr>
        <w:t>税务司法鉴定意见书</w:t>
      </w:r>
    </w:p>
    <w:p w:rsidR="004B4EBB" w:rsidRDefault="00717017">
      <w:pPr>
        <w:widowControl/>
        <w:spacing w:line="480" w:lineRule="auto"/>
        <w:jc w:val="center"/>
        <w:rPr>
          <w:rFonts w:ascii="仿宋" w:eastAsia="仿宋" w:hAnsi="仿宋" w:cs="宋体"/>
          <w:color w:val="333333"/>
          <w:kern w:val="0"/>
          <w:sz w:val="32"/>
          <w:szCs w:val="32"/>
        </w:rPr>
      </w:pPr>
      <w:r>
        <w:rPr>
          <w:rFonts w:ascii="仿宋" w:eastAsia="仿宋" w:hAnsi="仿宋" w:cs="宋体" w:hint="eastAsia"/>
          <w:color w:val="333333"/>
          <w:kern w:val="0"/>
          <w:sz w:val="32"/>
          <w:szCs w:val="32"/>
        </w:rPr>
        <w:t>（小</w:t>
      </w:r>
      <w:r>
        <w:rPr>
          <w:rFonts w:ascii="仿宋" w:eastAsia="仿宋" w:hAnsi="仿宋" w:cs="宋体" w:hint="eastAsia"/>
          <w:color w:val="333333"/>
          <w:kern w:val="0"/>
          <w:sz w:val="32"/>
          <w:szCs w:val="32"/>
        </w:rPr>
        <w:t>2</w:t>
      </w:r>
      <w:r>
        <w:rPr>
          <w:rFonts w:ascii="仿宋" w:eastAsia="仿宋" w:hAnsi="仿宋" w:cs="宋体" w:hint="eastAsia"/>
          <w:color w:val="333333"/>
          <w:kern w:val="0"/>
          <w:sz w:val="32"/>
          <w:szCs w:val="32"/>
        </w:rPr>
        <w:t>号黑体，居中排列）</w:t>
      </w:r>
    </w:p>
    <w:p w:rsidR="004B4EBB" w:rsidRDefault="00717017">
      <w:pPr>
        <w:widowControl/>
        <w:spacing w:line="480" w:lineRule="auto"/>
        <w:jc w:val="right"/>
        <w:rPr>
          <w:rFonts w:ascii="仿宋" w:eastAsia="仿宋" w:hAnsi="仿宋" w:cs="宋体"/>
          <w:color w:val="333333"/>
          <w:kern w:val="0"/>
          <w:sz w:val="32"/>
          <w:szCs w:val="32"/>
        </w:rPr>
      </w:pPr>
      <w:r>
        <w:rPr>
          <w:rFonts w:ascii="仿宋" w:eastAsia="仿宋" w:hAnsi="仿宋" w:cs="宋体" w:hint="eastAsia"/>
          <w:color w:val="333333"/>
          <w:kern w:val="0"/>
          <w:sz w:val="32"/>
          <w:szCs w:val="32"/>
        </w:rPr>
        <w:t>××税务师事务所</w:t>
      </w:r>
      <w:r>
        <w:rPr>
          <w:rFonts w:ascii="仿宋" w:eastAsia="仿宋" w:hAnsi="仿宋" w:cs="宋体" w:hint="eastAsia"/>
          <w:color w:val="333333"/>
          <w:kern w:val="0"/>
          <w:sz w:val="32"/>
          <w:szCs w:val="32"/>
        </w:rPr>
        <w:t>[200</w:t>
      </w:r>
      <w:r>
        <w:rPr>
          <w:rFonts w:ascii="仿宋" w:eastAsia="仿宋" w:hAnsi="仿宋" w:cs="宋体" w:hint="eastAsia"/>
          <w:color w:val="333333"/>
          <w:kern w:val="0"/>
          <w:sz w:val="32"/>
          <w:szCs w:val="32"/>
        </w:rPr>
        <w:t>×</w:t>
      </w:r>
      <w:r>
        <w:rPr>
          <w:rFonts w:ascii="仿宋" w:eastAsia="仿宋" w:hAnsi="仿宋" w:cs="宋体" w:hint="eastAsia"/>
          <w:color w:val="333333"/>
          <w:kern w:val="0"/>
          <w:sz w:val="32"/>
          <w:szCs w:val="32"/>
        </w:rPr>
        <w:t>]</w:t>
      </w:r>
      <w:r>
        <w:rPr>
          <w:rFonts w:ascii="仿宋" w:eastAsia="仿宋" w:hAnsi="仿宋" w:cs="宋体" w:hint="eastAsia"/>
          <w:color w:val="333333"/>
          <w:kern w:val="0"/>
          <w:sz w:val="32"/>
          <w:szCs w:val="32"/>
        </w:rPr>
        <w:t>×鉴字第×号（章印）</w:t>
      </w:r>
    </w:p>
    <w:p w:rsidR="004B4EBB" w:rsidRDefault="00717017">
      <w:pPr>
        <w:widowControl/>
        <w:spacing w:line="480" w:lineRule="auto"/>
        <w:jc w:val="left"/>
        <w:rPr>
          <w:rFonts w:ascii="仿宋" w:eastAsia="仿宋" w:hAnsi="仿宋" w:cs="宋体"/>
          <w:color w:val="333333"/>
          <w:kern w:val="0"/>
          <w:sz w:val="32"/>
          <w:szCs w:val="32"/>
        </w:rPr>
      </w:pPr>
      <w:r>
        <w:rPr>
          <w:rFonts w:ascii="仿宋" w:eastAsia="仿宋" w:hAnsi="仿宋" w:cs="宋体" w:hint="eastAsia"/>
          <w:color w:val="333333"/>
          <w:kern w:val="0"/>
          <w:sz w:val="32"/>
          <w:szCs w:val="32"/>
        </w:rPr>
        <w:t>（编号：包括税务师事务所缩略名、年份、文书性质缩略语及序号；年份、序号采用阿拉伯数字标识，年份应标全称，用方括号“</w:t>
      </w:r>
      <w:r>
        <w:rPr>
          <w:rFonts w:ascii="仿宋" w:eastAsia="仿宋" w:hAnsi="仿宋" w:cs="宋体" w:hint="eastAsia"/>
          <w:color w:val="333333"/>
          <w:kern w:val="0"/>
          <w:sz w:val="32"/>
          <w:szCs w:val="32"/>
        </w:rPr>
        <w:t>[ ]</w:t>
      </w:r>
      <w:r>
        <w:rPr>
          <w:rFonts w:ascii="仿宋" w:eastAsia="仿宋" w:hAnsi="仿宋" w:cs="宋体" w:hint="eastAsia"/>
          <w:color w:val="333333"/>
          <w:kern w:val="0"/>
          <w:sz w:val="32"/>
          <w:szCs w:val="32"/>
        </w:rPr>
        <w:t>”</w:t>
      </w:r>
      <w:proofErr w:type="gramStart"/>
      <w:r>
        <w:rPr>
          <w:rFonts w:ascii="仿宋" w:eastAsia="仿宋" w:hAnsi="仿宋" w:cs="宋体" w:hint="eastAsia"/>
          <w:color w:val="333333"/>
          <w:kern w:val="0"/>
          <w:sz w:val="32"/>
          <w:szCs w:val="32"/>
        </w:rPr>
        <w:t>括</w:t>
      </w:r>
      <w:proofErr w:type="gramEnd"/>
      <w:r>
        <w:rPr>
          <w:rFonts w:ascii="仿宋" w:eastAsia="仿宋" w:hAnsi="仿宋" w:cs="宋体" w:hint="eastAsia"/>
          <w:color w:val="333333"/>
          <w:kern w:val="0"/>
          <w:sz w:val="32"/>
          <w:szCs w:val="32"/>
        </w:rPr>
        <w:t>入，序号不编虚位。</w:t>
      </w:r>
      <w:r>
        <w:rPr>
          <w:rFonts w:ascii="仿宋" w:eastAsia="仿宋" w:hAnsi="仿宋" w:cs="宋体" w:hint="eastAsia"/>
          <w:color w:val="333333"/>
          <w:kern w:val="0"/>
          <w:sz w:val="32"/>
          <w:szCs w:val="32"/>
        </w:rPr>
        <w:t>5</w:t>
      </w:r>
      <w:r>
        <w:rPr>
          <w:rFonts w:ascii="仿宋" w:eastAsia="仿宋" w:hAnsi="仿宋" w:cs="宋体" w:hint="eastAsia"/>
          <w:color w:val="333333"/>
          <w:kern w:val="0"/>
          <w:sz w:val="32"/>
          <w:szCs w:val="32"/>
        </w:rPr>
        <w:t>号宋体，居右排列。编号处加盖税务师事务所章印）</w:t>
      </w:r>
    </w:p>
    <w:p w:rsidR="004B4EBB" w:rsidRDefault="00717017">
      <w:pPr>
        <w:widowControl/>
        <w:numPr>
          <w:ilvl w:val="0"/>
          <w:numId w:val="1"/>
        </w:numPr>
        <w:spacing w:line="360" w:lineRule="auto"/>
        <w:jc w:val="left"/>
        <w:rPr>
          <w:rFonts w:ascii="仿宋" w:eastAsia="仿宋" w:hAnsi="仿宋" w:cs="宋体"/>
          <w:color w:val="333333"/>
          <w:kern w:val="0"/>
          <w:sz w:val="32"/>
          <w:szCs w:val="32"/>
        </w:rPr>
      </w:pPr>
      <w:r>
        <w:rPr>
          <w:rFonts w:ascii="仿宋" w:eastAsia="仿宋" w:hAnsi="仿宋" w:cs="宋体" w:hint="eastAsia"/>
          <w:color w:val="333333"/>
          <w:kern w:val="0"/>
          <w:sz w:val="32"/>
          <w:szCs w:val="32"/>
        </w:rPr>
        <w:t>基本情况（</w:t>
      </w:r>
      <w:r>
        <w:rPr>
          <w:rFonts w:ascii="仿宋" w:eastAsia="仿宋" w:hAnsi="仿宋" w:cs="宋体" w:hint="eastAsia"/>
          <w:color w:val="333333"/>
          <w:kern w:val="0"/>
          <w:sz w:val="32"/>
          <w:szCs w:val="32"/>
        </w:rPr>
        <w:t>3</w:t>
      </w:r>
      <w:r>
        <w:rPr>
          <w:rFonts w:ascii="仿宋" w:eastAsia="仿宋" w:hAnsi="仿宋" w:cs="宋体" w:hint="eastAsia"/>
          <w:color w:val="333333"/>
          <w:kern w:val="0"/>
          <w:sz w:val="32"/>
          <w:szCs w:val="32"/>
        </w:rPr>
        <w:t>号黑体）</w:t>
      </w:r>
    </w:p>
    <w:p w:rsidR="004B4EBB" w:rsidRDefault="00717017">
      <w:pPr>
        <w:widowControl/>
        <w:numPr>
          <w:ilvl w:val="0"/>
          <w:numId w:val="2"/>
        </w:numPr>
        <w:spacing w:line="360" w:lineRule="auto"/>
        <w:ind w:firstLineChars="152" w:firstLine="486"/>
        <w:jc w:val="left"/>
        <w:rPr>
          <w:rFonts w:ascii="仿宋" w:eastAsia="仿宋" w:hAnsi="仿宋" w:cs="宋体"/>
          <w:color w:val="333333"/>
          <w:kern w:val="0"/>
          <w:sz w:val="32"/>
          <w:szCs w:val="32"/>
        </w:rPr>
      </w:pPr>
      <w:bookmarkStart w:id="0" w:name="_GoBack"/>
      <w:bookmarkEnd w:id="0"/>
      <w:r>
        <w:rPr>
          <w:rFonts w:ascii="仿宋" w:eastAsia="仿宋" w:hAnsi="仿宋" w:cs="宋体" w:hint="eastAsia"/>
          <w:color w:val="333333"/>
          <w:kern w:val="0"/>
          <w:sz w:val="32"/>
          <w:szCs w:val="32"/>
        </w:rPr>
        <w:t>委托人</w:t>
      </w:r>
      <w:r>
        <w:rPr>
          <w:rFonts w:ascii="仿宋" w:eastAsia="仿宋" w:hAnsi="仿宋" w:cs="宋体" w:hint="eastAsia"/>
          <w:color w:val="333333"/>
          <w:kern w:val="0"/>
          <w:sz w:val="32"/>
          <w:szCs w:val="32"/>
        </w:rPr>
        <w:t>/</w:t>
      </w:r>
      <w:r>
        <w:rPr>
          <w:rFonts w:ascii="仿宋" w:eastAsia="仿宋" w:hAnsi="仿宋" w:cs="宋体" w:hint="eastAsia"/>
          <w:color w:val="333333"/>
          <w:kern w:val="0"/>
          <w:sz w:val="32"/>
          <w:szCs w:val="32"/>
        </w:rPr>
        <w:t>委托单位：</w:t>
      </w:r>
      <w:r>
        <w:rPr>
          <w:rFonts w:ascii="仿宋" w:eastAsia="仿宋" w:hAnsi="仿宋" w:cs="宋体" w:hint="eastAsia"/>
          <w:color w:val="333333"/>
          <w:kern w:val="0"/>
          <w:sz w:val="32"/>
          <w:szCs w:val="32"/>
        </w:rPr>
        <w:t xml:space="preserve"> </w:t>
      </w:r>
      <w:r>
        <w:rPr>
          <w:rFonts w:ascii="仿宋" w:eastAsia="仿宋" w:hAnsi="仿宋" w:cs="宋体" w:hint="eastAsia"/>
          <w:color w:val="333333"/>
          <w:kern w:val="0"/>
          <w:sz w:val="32"/>
          <w:szCs w:val="32"/>
        </w:rPr>
        <w:t>（二级标题：</w:t>
      </w:r>
      <w:r>
        <w:rPr>
          <w:rFonts w:ascii="仿宋" w:eastAsia="仿宋" w:hAnsi="仿宋" w:cs="宋体" w:hint="eastAsia"/>
          <w:color w:val="333333"/>
          <w:kern w:val="0"/>
          <w:sz w:val="32"/>
          <w:szCs w:val="32"/>
        </w:rPr>
        <w:t>4</w:t>
      </w:r>
      <w:r>
        <w:rPr>
          <w:rFonts w:ascii="仿宋" w:eastAsia="仿宋" w:hAnsi="仿宋" w:cs="宋体" w:hint="eastAsia"/>
          <w:color w:val="333333"/>
          <w:kern w:val="0"/>
          <w:sz w:val="32"/>
          <w:szCs w:val="32"/>
        </w:rPr>
        <w:t>号黑体，段首空</w:t>
      </w:r>
      <w:r>
        <w:rPr>
          <w:rFonts w:ascii="仿宋" w:eastAsia="仿宋" w:hAnsi="仿宋" w:cs="宋体" w:hint="eastAsia"/>
          <w:color w:val="333333"/>
          <w:kern w:val="0"/>
          <w:sz w:val="32"/>
          <w:szCs w:val="32"/>
        </w:rPr>
        <w:t>2</w:t>
      </w:r>
      <w:r>
        <w:rPr>
          <w:rFonts w:ascii="仿宋" w:eastAsia="仿宋" w:hAnsi="仿宋" w:cs="宋体" w:hint="eastAsia"/>
          <w:color w:val="333333"/>
          <w:kern w:val="0"/>
          <w:sz w:val="32"/>
          <w:szCs w:val="32"/>
        </w:rPr>
        <w:t>字）</w:t>
      </w:r>
    </w:p>
    <w:p w:rsidR="004B4EBB" w:rsidRDefault="00717017">
      <w:pPr>
        <w:widowControl/>
        <w:numPr>
          <w:ilvl w:val="0"/>
          <w:numId w:val="2"/>
        </w:numPr>
        <w:spacing w:line="360" w:lineRule="auto"/>
        <w:ind w:firstLineChars="152" w:firstLine="486"/>
        <w:jc w:val="left"/>
        <w:rPr>
          <w:rFonts w:ascii="仿宋" w:eastAsia="仿宋" w:hAnsi="仿宋" w:cs="宋体"/>
          <w:color w:val="333333"/>
          <w:kern w:val="0"/>
          <w:sz w:val="32"/>
          <w:szCs w:val="32"/>
        </w:rPr>
      </w:pPr>
      <w:r>
        <w:rPr>
          <w:rFonts w:ascii="仿宋" w:eastAsia="仿宋" w:hAnsi="仿宋" w:cs="宋体" w:hint="eastAsia"/>
          <w:color w:val="333333"/>
          <w:kern w:val="0"/>
          <w:sz w:val="32"/>
          <w:szCs w:val="32"/>
        </w:rPr>
        <w:t>委托日期：</w:t>
      </w:r>
      <w:r>
        <w:rPr>
          <w:rFonts w:ascii="仿宋" w:eastAsia="仿宋" w:hAnsi="仿宋" w:cs="宋体" w:hint="eastAsia"/>
          <w:color w:val="333333"/>
          <w:kern w:val="0"/>
          <w:sz w:val="32"/>
          <w:szCs w:val="32"/>
        </w:rPr>
        <w:t xml:space="preserve"> </w:t>
      </w:r>
    </w:p>
    <w:p w:rsidR="004B4EBB" w:rsidRDefault="00717017">
      <w:pPr>
        <w:widowControl/>
        <w:numPr>
          <w:ilvl w:val="0"/>
          <w:numId w:val="2"/>
        </w:numPr>
        <w:spacing w:line="360" w:lineRule="auto"/>
        <w:ind w:firstLineChars="152" w:firstLine="486"/>
        <w:jc w:val="left"/>
        <w:rPr>
          <w:rFonts w:ascii="仿宋" w:eastAsia="仿宋" w:hAnsi="仿宋" w:cs="宋体"/>
          <w:color w:val="333333"/>
          <w:kern w:val="0"/>
          <w:sz w:val="32"/>
          <w:szCs w:val="32"/>
        </w:rPr>
      </w:pPr>
      <w:r>
        <w:rPr>
          <w:rFonts w:ascii="仿宋" w:eastAsia="仿宋" w:hAnsi="仿宋" w:cs="宋体" w:hint="eastAsia"/>
          <w:color w:val="333333"/>
          <w:kern w:val="0"/>
          <w:sz w:val="32"/>
          <w:szCs w:val="32"/>
        </w:rPr>
        <w:t>受理日期：</w:t>
      </w:r>
      <w:r>
        <w:rPr>
          <w:rFonts w:ascii="仿宋" w:eastAsia="仿宋" w:hAnsi="仿宋" w:cs="宋体" w:hint="eastAsia"/>
          <w:color w:val="333333"/>
          <w:kern w:val="0"/>
          <w:sz w:val="32"/>
          <w:szCs w:val="32"/>
        </w:rPr>
        <w:t xml:space="preserve"> </w:t>
      </w:r>
    </w:p>
    <w:p w:rsidR="004B4EBB" w:rsidRDefault="00717017">
      <w:pPr>
        <w:widowControl/>
        <w:numPr>
          <w:ilvl w:val="0"/>
          <w:numId w:val="2"/>
        </w:numPr>
        <w:spacing w:line="360" w:lineRule="auto"/>
        <w:ind w:firstLineChars="152" w:firstLine="486"/>
        <w:jc w:val="left"/>
        <w:rPr>
          <w:rFonts w:ascii="仿宋" w:eastAsia="仿宋" w:hAnsi="仿宋" w:cs="宋体"/>
          <w:color w:val="333333"/>
          <w:kern w:val="0"/>
          <w:sz w:val="32"/>
          <w:szCs w:val="32"/>
        </w:rPr>
      </w:pPr>
      <w:r>
        <w:rPr>
          <w:rFonts w:ascii="仿宋" w:eastAsia="仿宋" w:hAnsi="仿宋" w:cs="宋体" w:hint="eastAsia"/>
          <w:color w:val="333333"/>
          <w:kern w:val="0"/>
          <w:sz w:val="32"/>
          <w:szCs w:val="32"/>
        </w:rPr>
        <w:t>委托事项</w:t>
      </w:r>
      <w:r>
        <w:rPr>
          <w:rFonts w:ascii="仿宋" w:eastAsia="仿宋" w:hAnsi="仿宋" w:cs="宋体" w:hint="eastAsia"/>
          <w:color w:val="333333"/>
          <w:kern w:val="0"/>
          <w:sz w:val="32"/>
          <w:szCs w:val="32"/>
        </w:rPr>
        <w:t>:</w:t>
      </w:r>
    </w:p>
    <w:p w:rsidR="004B4EBB" w:rsidRDefault="00717017">
      <w:pPr>
        <w:widowControl/>
        <w:numPr>
          <w:ilvl w:val="0"/>
          <w:numId w:val="2"/>
        </w:numPr>
        <w:spacing w:line="360" w:lineRule="auto"/>
        <w:ind w:firstLineChars="152" w:firstLine="486"/>
        <w:jc w:val="left"/>
        <w:rPr>
          <w:rFonts w:ascii="仿宋" w:eastAsia="仿宋" w:hAnsi="仿宋" w:cs="宋体"/>
          <w:color w:val="333333"/>
          <w:kern w:val="0"/>
          <w:sz w:val="32"/>
          <w:szCs w:val="32"/>
        </w:rPr>
      </w:pPr>
      <w:r>
        <w:rPr>
          <w:rFonts w:ascii="仿宋" w:eastAsia="仿宋" w:hAnsi="仿宋" w:cs="宋体" w:hint="eastAsia"/>
          <w:color w:val="333333"/>
          <w:kern w:val="0"/>
          <w:sz w:val="32"/>
          <w:szCs w:val="32"/>
        </w:rPr>
        <w:t>鉴定对象：</w:t>
      </w:r>
      <w:r>
        <w:rPr>
          <w:rFonts w:ascii="仿宋" w:eastAsia="仿宋" w:hAnsi="仿宋" w:cs="宋体" w:hint="eastAsia"/>
          <w:color w:val="333333"/>
          <w:kern w:val="0"/>
          <w:sz w:val="32"/>
          <w:szCs w:val="32"/>
        </w:rPr>
        <w:t xml:space="preserve"> </w:t>
      </w:r>
    </w:p>
    <w:p w:rsidR="004B4EBB" w:rsidRDefault="00717017">
      <w:pPr>
        <w:widowControl/>
        <w:numPr>
          <w:ilvl w:val="0"/>
          <w:numId w:val="2"/>
        </w:numPr>
        <w:spacing w:line="360" w:lineRule="auto"/>
        <w:ind w:firstLineChars="152" w:firstLine="486"/>
        <w:jc w:val="left"/>
        <w:rPr>
          <w:rFonts w:ascii="仿宋" w:eastAsia="仿宋" w:hAnsi="仿宋" w:cs="宋体"/>
          <w:color w:val="333333"/>
          <w:kern w:val="0"/>
          <w:sz w:val="32"/>
          <w:szCs w:val="32"/>
        </w:rPr>
      </w:pPr>
      <w:r>
        <w:rPr>
          <w:rFonts w:ascii="仿宋" w:eastAsia="仿宋" w:hAnsi="仿宋" w:cs="宋体" w:hint="eastAsia"/>
          <w:color w:val="333333"/>
          <w:kern w:val="0"/>
          <w:sz w:val="32"/>
          <w:szCs w:val="32"/>
        </w:rPr>
        <w:t>鉴定材料：</w:t>
      </w:r>
      <w:r>
        <w:rPr>
          <w:rFonts w:ascii="仿宋" w:eastAsia="仿宋" w:hAnsi="仿宋" w:cs="宋体" w:hint="eastAsia"/>
          <w:color w:val="333333"/>
          <w:kern w:val="0"/>
          <w:sz w:val="32"/>
          <w:szCs w:val="32"/>
        </w:rPr>
        <w:t xml:space="preserve"> </w:t>
      </w:r>
    </w:p>
    <w:p w:rsidR="004B4EBB" w:rsidRDefault="00717017">
      <w:pPr>
        <w:widowControl/>
        <w:numPr>
          <w:ilvl w:val="0"/>
          <w:numId w:val="1"/>
        </w:numPr>
        <w:spacing w:line="360" w:lineRule="auto"/>
        <w:jc w:val="left"/>
        <w:rPr>
          <w:rFonts w:ascii="仿宋" w:eastAsia="仿宋" w:hAnsi="仿宋" w:cs="宋体"/>
          <w:color w:val="333333"/>
          <w:kern w:val="0"/>
          <w:sz w:val="32"/>
          <w:szCs w:val="32"/>
        </w:rPr>
      </w:pPr>
      <w:r>
        <w:rPr>
          <w:rFonts w:ascii="仿宋" w:eastAsia="仿宋" w:hAnsi="仿宋" w:cs="宋体" w:hint="eastAsia"/>
          <w:color w:val="333333"/>
          <w:kern w:val="0"/>
          <w:sz w:val="32"/>
          <w:szCs w:val="32"/>
        </w:rPr>
        <w:t xml:space="preserve"> </w:t>
      </w:r>
      <w:r>
        <w:rPr>
          <w:rFonts w:ascii="仿宋" w:eastAsia="仿宋" w:hAnsi="仿宋" w:cs="宋体" w:hint="eastAsia"/>
          <w:color w:val="333333"/>
          <w:kern w:val="0"/>
          <w:sz w:val="32"/>
          <w:szCs w:val="32"/>
        </w:rPr>
        <w:t>基本案情</w:t>
      </w:r>
    </w:p>
    <w:p w:rsidR="004B4EBB" w:rsidRDefault="004B4EBB">
      <w:pPr>
        <w:widowControl/>
        <w:spacing w:line="360" w:lineRule="auto"/>
        <w:ind w:left="760"/>
        <w:jc w:val="left"/>
        <w:rPr>
          <w:rFonts w:ascii="仿宋" w:eastAsia="仿宋" w:hAnsi="仿宋" w:cs="宋体"/>
          <w:color w:val="333333"/>
          <w:kern w:val="0"/>
          <w:sz w:val="32"/>
          <w:szCs w:val="32"/>
        </w:rPr>
      </w:pPr>
    </w:p>
    <w:p w:rsidR="004B4EBB" w:rsidRDefault="00717017">
      <w:pPr>
        <w:widowControl/>
        <w:numPr>
          <w:ilvl w:val="0"/>
          <w:numId w:val="1"/>
        </w:numPr>
        <w:spacing w:line="360" w:lineRule="auto"/>
        <w:jc w:val="left"/>
        <w:rPr>
          <w:rFonts w:ascii="仿宋" w:eastAsia="仿宋" w:hAnsi="仿宋" w:cs="宋体"/>
          <w:color w:val="333333"/>
          <w:kern w:val="0"/>
          <w:sz w:val="32"/>
          <w:szCs w:val="32"/>
        </w:rPr>
      </w:pPr>
      <w:r>
        <w:rPr>
          <w:rFonts w:ascii="仿宋" w:eastAsia="仿宋" w:hAnsi="仿宋" w:cs="宋体" w:hint="eastAsia"/>
          <w:color w:val="333333"/>
          <w:kern w:val="0"/>
          <w:sz w:val="32"/>
          <w:szCs w:val="32"/>
        </w:rPr>
        <w:t>资料摘要</w:t>
      </w:r>
    </w:p>
    <w:p w:rsidR="004B4EBB" w:rsidRDefault="004B4EBB">
      <w:pPr>
        <w:widowControl/>
        <w:spacing w:line="360" w:lineRule="auto"/>
        <w:jc w:val="left"/>
        <w:rPr>
          <w:rFonts w:ascii="仿宋" w:eastAsia="仿宋" w:hAnsi="仿宋" w:cs="宋体"/>
          <w:color w:val="333333"/>
          <w:kern w:val="0"/>
          <w:sz w:val="32"/>
          <w:szCs w:val="32"/>
        </w:rPr>
      </w:pPr>
    </w:p>
    <w:p w:rsidR="004B4EBB" w:rsidRDefault="00717017">
      <w:pPr>
        <w:widowControl/>
        <w:numPr>
          <w:ilvl w:val="0"/>
          <w:numId w:val="1"/>
        </w:numPr>
        <w:spacing w:line="360" w:lineRule="auto"/>
        <w:jc w:val="left"/>
        <w:rPr>
          <w:rFonts w:ascii="仿宋" w:eastAsia="仿宋" w:hAnsi="仿宋" w:cs="宋体"/>
          <w:color w:val="333333"/>
          <w:kern w:val="0"/>
          <w:sz w:val="32"/>
          <w:szCs w:val="32"/>
        </w:rPr>
      </w:pPr>
      <w:r>
        <w:rPr>
          <w:rFonts w:ascii="仿宋" w:eastAsia="仿宋" w:hAnsi="仿宋" w:cs="宋体" w:hint="eastAsia"/>
          <w:color w:val="333333"/>
          <w:kern w:val="0"/>
          <w:sz w:val="32"/>
          <w:szCs w:val="32"/>
        </w:rPr>
        <w:t>鉴定过程</w:t>
      </w:r>
    </w:p>
    <w:p w:rsidR="004B4EBB" w:rsidRDefault="004B4EBB">
      <w:pPr>
        <w:widowControl/>
        <w:spacing w:line="360" w:lineRule="auto"/>
        <w:jc w:val="left"/>
        <w:rPr>
          <w:rFonts w:ascii="仿宋" w:eastAsia="仿宋" w:hAnsi="仿宋" w:cs="宋体"/>
          <w:color w:val="333333"/>
          <w:kern w:val="0"/>
          <w:sz w:val="32"/>
          <w:szCs w:val="32"/>
        </w:rPr>
      </w:pPr>
    </w:p>
    <w:p w:rsidR="004B4EBB" w:rsidRDefault="00717017">
      <w:pPr>
        <w:widowControl/>
        <w:numPr>
          <w:ilvl w:val="0"/>
          <w:numId w:val="1"/>
        </w:numPr>
        <w:spacing w:line="360" w:lineRule="auto"/>
        <w:jc w:val="left"/>
        <w:rPr>
          <w:rFonts w:ascii="仿宋" w:eastAsia="仿宋" w:hAnsi="仿宋" w:cs="宋体"/>
          <w:color w:val="333333"/>
          <w:kern w:val="0"/>
          <w:sz w:val="32"/>
          <w:szCs w:val="32"/>
        </w:rPr>
      </w:pPr>
      <w:r>
        <w:rPr>
          <w:rFonts w:ascii="仿宋" w:eastAsia="仿宋" w:hAnsi="仿宋" w:cs="宋体" w:hint="eastAsia"/>
          <w:color w:val="333333"/>
          <w:kern w:val="0"/>
          <w:sz w:val="32"/>
          <w:szCs w:val="32"/>
        </w:rPr>
        <w:t>分析说明</w:t>
      </w:r>
    </w:p>
    <w:p w:rsidR="004B4EBB" w:rsidRDefault="004B4EBB">
      <w:pPr>
        <w:widowControl/>
        <w:spacing w:line="360" w:lineRule="auto"/>
        <w:jc w:val="left"/>
        <w:rPr>
          <w:rFonts w:ascii="仿宋" w:eastAsia="仿宋" w:hAnsi="仿宋" w:cs="宋体"/>
          <w:color w:val="333333"/>
          <w:kern w:val="0"/>
          <w:sz w:val="32"/>
          <w:szCs w:val="32"/>
        </w:rPr>
      </w:pPr>
    </w:p>
    <w:p w:rsidR="004B4EBB" w:rsidRDefault="00717017">
      <w:pPr>
        <w:widowControl/>
        <w:numPr>
          <w:ilvl w:val="0"/>
          <w:numId w:val="1"/>
        </w:numPr>
        <w:spacing w:line="360" w:lineRule="auto"/>
        <w:jc w:val="left"/>
        <w:rPr>
          <w:rFonts w:ascii="仿宋" w:eastAsia="仿宋" w:hAnsi="仿宋" w:cs="宋体"/>
          <w:color w:val="333333"/>
          <w:kern w:val="0"/>
          <w:sz w:val="32"/>
          <w:szCs w:val="32"/>
        </w:rPr>
      </w:pPr>
      <w:r>
        <w:rPr>
          <w:rFonts w:ascii="仿宋" w:eastAsia="仿宋" w:hAnsi="仿宋" w:cs="宋体" w:hint="eastAsia"/>
          <w:color w:val="333333"/>
          <w:kern w:val="0"/>
          <w:sz w:val="32"/>
          <w:szCs w:val="32"/>
        </w:rPr>
        <w:t>鉴定意见</w:t>
      </w:r>
    </w:p>
    <w:p w:rsidR="004B4EBB" w:rsidRDefault="004B4EBB">
      <w:pPr>
        <w:widowControl/>
        <w:spacing w:line="360" w:lineRule="auto"/>
        <w:jc w:val="left"/>
        <w:rPr>
          <w:rFonts w:ascii="仿宋" w:eastAsia="仿宋" w:hAnsi="仿宋" w:cs="宋体"/>
          <w:color w:val="333333"/>
          <w:kern w:val="0"/>
          <w:sz w:val="32"/>
          <w:szCs w:val="32"/>
        </w:rPr>
      </w:pPr>
    </w:p>
    <w:p w:rsidR="004B4EBB" w:rsidRDefault="00717017">
      <w:pPr>
        <w:widowControl/>
        <w:numPr>
          <w:ilvl w:val="0"/>
          <w:numId w:val="1"/>
        </w:numPr>
        <w:spacing w:line="360" w:lineRule="auto"/>
        <w:jc w:val="left"/>
        <w:rPr>
          <w:rFonts w:ascii="仿宋" w:eastAsia="仿宋" w:hAnsi="仿宋" w:cs="宋体"/>
          <w:color w:val="333333"/>
          <w:kern w:val="0"/>
          <w:sz w:val="32"/>
          <w:szCs w:val="32"/>
        </w:rPr>
      </w:pPr>
      <w:r>
        <w:rPr>
          <w:rFonts w:ascii="仿宋" w:eastAsia="仿宋" w:hAnsi="仿宋" w:cs="宋体" w:hint="eastAsia"/>
          <w:color w:val="333333"/>
          <w:kern w:val="0"/>
          <w:sz w:val="32"/>
          <w:szCs w:val="32"/>
        </w:rPr>
        <w:t>附件</w:t>
      </w:r>
    </w:p>
    <w:p w:rsidR="004B4EBB" w:rsidRDefault="00717017">
      <w:pPr>
        <w:widowControl/>
        <w:spacing w:line="360" w:lineRule="auto"/>
        <w:jc w:val="left"/>
        <w:rPr>
          <w:rFonts w:ascii="仿宋" w:eastAsia="仿宋" w:hAnsi="仿宋" w:cs="宋体"/>
          <w:color w:val="333333"/>
          <w:kern w:val="0"/>
          <w:sz w:val="32"/>
          <w:szCs w:val="32"/>
        </w:rPr>
      </w:pPr>
      <w:r>
        <w:rPr>
          <w:rFonts w:ascii="仿宋" w:eastAsia="仿宋" w:hAnsi="仿宋" w:cs="宋体" w:hint="eastAsia"/>
          <w:color w:val="333333"/>
          <w:kern w:val="0"/>
          <w:sz w:val="32"/>
          <w:szCs w:val="32"/>
        </w:rPr>
        <w:t xml:space="preserve">1. </w:t>
      </w:r>
      <w:r>
        <w:rPr>
          <w:rFonts w:ascii="仿宋" w:eastAsia="仿宋" w:hAnsi="仿宋" w:cs="宋体" w:hint="eastAsia"/>
          <w:color w:val="333333"/>
          <w:kern w:val="0"/>
          <w:sz w:val="32"/>
          <w:szCs w:val="32"/>
        </w:rPr>
        <w:t>税务师事务所资质证明文件</w:t>
      </w:r>
    </w:p>
    <w:p w:rsidR="004B4EBB" w:rsidRDefault="00717017">
      <w:pPr>
        <w:widowControl/>
        <w:spacing w:line="360" w:lineRule="auto"/>
        <w:jc w:val="left"/>
        <w:rPr>
          <w:rFonts w:ascii="仿宋" w:eastAsia="仿宋" w:hAnsi="仿宋" w:cs="宋体"/>
          <w:color w:val="333333"/>
          <w:kern w:val="0"/>
          <w:sz w:val="32"/>
          <w:szCs w:val="32"/>
        </w:rPr>
      </w:pPr>
      <w:r>
        <w:rPr>
          <w:rFonts w:ascii="仿宋" w:eastAsia="仿宋" w:hAnsi="仿宋" w:cs="宋体" w:hint="eastAsia"/>
          <w:color w:val="333333"/>
          <w:kern w:val="0"/>
          <w:sz w:val="32"/>
          <w:szCs w:val="32"/>
        </w:rPr>
        <w:t xml:space="preserve">2. </w:t>
      </w:r>
      <w:r>
        <w:rPr>
          <w:rFonts w:ascii="仿宋" w:eastAsia="仿宋" w:hAnsi="仿宋" w:cs="宋体" w:hint="eastAsia"/>
          <w:color w:val="333333"/>
          <w:kern w:val="0"/>
          <w:sz w:val="32"/>
          <w:szCs w:val="32"/>
        </w:rPr>
        <w:t>《鉴定资料清单》</w:t>
      </w:r>
    </w:p>
    <w:p w:rsidR="004B4EBB" w:rsidRDefault="004B4EBB">
      <w:pPr>
        <w:widowControl/>
        <w:spacing w:line="360" w:lineRule="auto"/>
        <w:jc w:val="left"/>
        <w:rPr>
          <w:rFonts w:ascii="仿宋" w:eastAsia="仿宋" w:hAnsi="仿宋" w:cs="宋体"/>
          <w:color w:val="333333"/>
          <w:kern w:val="0"/>
          <w:sz w:val="32"/>
          <w:szCs w:val="32"/>
        </w:rPr>
      </w:pPr>
    </w:p>
    <w:p w:rsidR="004B4EBB" w:rsidRDefault="004B4EBB">
      <w:pPr>
        <w:widowControl/>
        <w:spacing w:line="360" w:lineRule="auto"/>
        <w:jc w:val="left"/>
        <w:rPr>
          <w:rFonts w:ascii="仿宋" w:eastAsia="仿宋" w:hAnsi="仿宋" w:cs="宋体"/>
          <w:color w:val="333333"/>
          <w:kern w:val="0"/>
          <w:sz w:val="32"/>
          <w:szCs w:val="32"/>
        </w:rPr>
      </w:pPr>
    </w:p>
    <w:p w:rsidR="004B4EBB" w:rsidRDefault="00717017">
      <w:pPr>
        <w:widowControl/>
        <w:spacing w:line="360" w:lineRule="auto"/>
        <w:jc w:val="left"/>
        <w:rPr>
          <w:rFonts w:ascii="仿宋" w:eastAsia="仿宋" w:hAnsi="仿宋" w:cs="宋体"/>
          <w:color w:val="333333"/>
          <w:kern w:val="0"/>
          <w:sz w:val="32"/>
          <w:szCs w:val="32"/>
        </w:rPr>
      </w:pPr>
      <w:r>
        <w:rPr>
          <w:rFonts w:ascii="仿宋" w:eastAsia="仿宋" w:hAnsi="仿宋" w:cs="宋体" w:hint="eastAsia"/>
          <w:color w:val="333333"/>
          <w:kern w:val="0"/>
          <w:sz w:val="32"/>
          <w:szCs w:val="32"/>
        </w:rPr>
        <w:t>鉴定人签名（打印文本和亲笔签名）</w:t>
      </w:r>
    </w:p>
    <w:p w:rsidR="004B4EBB" w:rsidRDefault="00717017">
      <w:pPr>
        <w:widowControl/>
        <w:spacing w:line="360" w:lineRule="auto"/>
        <w:jc w:val="left"/>
        <w:rPr>
          <w:rFonts w:ascii="仿宋" w:eastAsia="仿宋" w:hAnsi="仿宋" w:cs="宋体"/>
          <w:color w:val="333333"/>
          <w:kern w:val="0"/>
          <w:sz w:val="32"/>
          <w:szCs w:val="32"/>
        </w:rPr>
      </w:pPr>
      <w:r>
        <w:rPr>
          <w:rFonts w:ascii="仿宋" w:eastAsia="仿宋" w:hAnsi="仿宋" w:cs="宋体" w:hint="eastAsia"/>
          <w:color w:val="333333"/>
          <w:kern w:val="0"/>
          <w:sz w:val="32"/>
          <w:szCs w:val="32"/>
        </w:rPr>
        <w:t>《国家专业技术人员职业资格证书》管理号：</w:t>
      </w:r>
    </w:p>
    <w:p w:rsidR="004B4EBB" w:rsidRDefault="004B4EBB">
      <w:pPr>
        <w:widowControl/>
        <w:spacing w:line="360" w:lineRule="auto"/>
        <w:jc w:val="left"/>
        <w:rPr>
          <w:rFonts w:ascii="仿宋" w:eastAsia="仿宋" w:hAnsi="仿宋" w:cs="宋体"/>
          <w:color w:val="333333"/>
          <w:kern w:val="0"/>
          <w:sz w:val="32"/>
          <w:szCs w:val="32"/>
        </w:rPr>
      </w:pPr>
    </w:p>
    <w:p w:rsidR="004B4EBB" w:rsidRDefault="004B4EBB">
      <w:pPr>
        <w:widowControl/>
        <w:spacing w:line="360" w:lineRule="auto"/>
        <w:jc w:val="left"/>
        <w:rPr>
          <w:rFonts w:ascii="仿宋" w:eastAsia="仿宋" w:hAnsi="仿宋" w:cs="宋体"/>
          <w:color w:val="333333"/>
          <w:kern w:val="0"/>
          <w:sz w:val="32"/>
          <w:szCs w:val="32"/>
        </w:rPr>
      </w:pPr>
    </w:p>
    <w:p w:rsidR="004B4EBB" w:rsidRDefault="0023564A">
      <w:pPr>
        <w:widowControl/>
        <w:spacing w:line="360" w:lineRule="auto"/>
        <w:jc w:val="right"/>
        <w:rPr>
          <w:rFonts w:ascii="仿宋" w:eastAsia="仿宋" w:hAnsi="仿宋" w:cs="宋体"/>
          <w:color w:val="333333"/>
          <w:kern w:val="0"/>
          <w:sz w:val="32"/>
          <w:szCs w:val="32"/>
        </w:rPr>
      </w:pPr>
      <w:r>
        <w:rPr>
          <w:rFonts w:ascii="华文仿宋" w:eastAsia="华文仿宋" w:hAnsi="华文仿宋" w:hint="eastAsia"/>
          <w:sz w:val="32"/>
          <w:szCs w:val="32"/>
        </w:rPr>
        <w:t>______</w:t>
      </w:r>
      <w:r w:rsidR="00717017">
        <w:rPr>
          <w:rFonts w:ascii="仿宋" w:eastAsia="仿宋" w:hAnsi="仿宋" w:cs="宋体" w:hint="eastAsia"/>
          <w:color w:val="333333"/>
          <w:kern w:val="0"/>
          <w:sz w:val="32"/>
          <w:szCs w:val="32"/>
        </w:rPr>
        <w:t>税务师事务所</w:t>
      </w:r>
    </w:p>
    <w:p w:rsidR="004B4EBB" w:rsidRDefault="0023564A">
      <w:pPr>
        <w:widowControl/>
        <w:spacing w:line="360" w:lineRule="auto"/>
        <w:jc w:val="right"/>
        <w:rPr>
          <w:rFonts w:ascii="仿宋" w:eastAsia="仿宋" w:hAnsi="仿宋" w:cs="宋体"/>
          <w:color w:val="333333"/>
          <w:kern w:val="0"/>
          <w:sz w:val="32"/>
          <w:szCs w:val="32"/>
        </w:rPr>
      </w:pPr>
      <w:r>
        <w:rPr>
          <w:rFonts w:ascii="华文仿宋" w:eastAsia="华文仿宋" w:hAnsi="华文仿宋" w:hint="eastAsia"/>
          <w:sz w:val="32"/>
          <w:szCs w:val="32"/>
        </w:rPr>
        <w:t>___</w:t>
      </w:r>
      <w:r w:rsidR="00717017">
        <w:rPr>
          <w:rFonts w:ascii="仿宋" w:eastAsia="仿宋" w:hAnsi="仿宋" w:cs="宋体" w:hint="eastAsia"/>
          <w:color w:val="333333"/>
          <w:kern w:val="0"/>
          <w:sz w:val="32"/>
          <w:szCs w:val="32"/>
        </w:rPr>
        <w:t>年</w:t>
      </w:r>
      <w:r>
        <w:rPr>
          <w:rFonts w:ascii="华文仿宋" w:eastAsia="华文仿宋" w:hAnsi="华文仿宋" w:hint="eastAsia"/>
          <w:sz w:val="32"/>
          <w:szCs w:val="32"/>
        </w:rPr>
        <w:t>___</w:t>
      </w:r>
      <w:r w:rsidR="00717017">
        <w:rPr>
          <w:rFonts w:ascii="仿宋" w:eastAsia="仿宋" w:hAnsi="仿宋" w:cs="宋体" w:hint="eastAsia"/>
          <w:color w:val="333333"/>
          <w:kern w:val="0"/>
          <w:sz w:val="32"/>
          <w:szCs w:val="32"/>
        </w:rPr>
        <w:t>月</w:t>
      </w:r>
      <w:r>
        <w:rPr>
          <w:rFonts w:ascii="华文仿宋" w:eastAsia="华文仿宋" w:hAnsi="华文仿宋" w:hint="eastAsia"/>
          <w:sz w:val="32"/>
          <w:szCs w:val="32"/>
        </w:rPr>
        <w:t>___</w:t>
      </w:r>
      <w:r w:rsidR="00717017">
        <w:rPr>
          <w:rFonts w:ascii="仿宋" w:eastAsia="仿宋" w:hAnsi="仿宋" w:cs="宋体" w:hint="eastAsia"/>
          <w:color w:val="333333"/>
          <w:kern w:val="0"/>
          <w:sz w:val="32"/>
          <w:szCs w:val="32"/>
        </w:rPr>
        <w:t>日</w:t>
      </w:r>
    </w:p>
    <w:p w:rsidR="004B4EBB" w:rsidRDefault="00717017">
      <w:pPr>
        <w:widowControl/>
        <w:spacing w:line="360" w:lineRule="auto"/>
        <w:jc w:val="right"/>
        <w:rPr>
          <w:rFonts w:ascii="仿宋" w:eastAsia="仿宋" w:hAnsi="仿宋" w:cs="宋体"/>
          <w:color w:val="333333"/>
          <w:kern w:val="0"/>
          <w:sz w:val="32"/>
          <w:szCs w:val="32"/>
        </w:rPr>
      </w:pPr>
      <w:r>
        <w:rPr>
          <w:rFonts w:ascii="仿宋" w:eastAsia="仿宋" w:hAnsi="仿宋" w:cs="宋体" w:hint="eastAsia"/>
          <w:color w:val="333333"/>
          <w:kern w:val="0"/>
          <w:sz w:val="32"/>
          <w:szCs w:val="32"/>
        </w:rPr>
        <w:t>（文书制作日期：用简体汉字将年、月、日标全，“零”写为“○”，居右排列。日期处加盖税务师事务所章印）</w:t>
      </w:r>
    </w:p>
    <w:p w:rsidR="004B4EBB" w:rsidRDefault="00717017">
      <w:pPr>
        <w:widowControl/>
        <w:spacing w:line="400" w:lineRule="atLeast"/>
        <w:ind w:left="5280" w:hanging="5280"/>
        <w:jc w:val="right"/>
        <w:rPr>
          <w:rFonts w:ascii="仿宋" w:eastAsia="仿宋" w:hAnsi="仿宋" w:cs="宋体"/>
          <w:color w:val="454343"/>
          <w:kern w:val="0"/>
          <w:sz w:val="32"/>
          <w:szCs w:val="32"/>
        </w:rPr>
      </w:pPr>
      <w:r>
        <w:rPr>
          <w:rFonts w:ascii="仿宋" w:eastAsia="仿宋" w:hAnsi="仿宋" w:cs="宋体" w:hint="eastAsia"/>
          <w:color w:val="454343"/>
          <w:kern w:val="0"/>
          <w:sz w:val="32"/>
          <w:szCs w:val="32"/>
        </w:rPr>
        <w:t>共</w:t>
      </w:r>
      <w:r>
        <w:rPr>
          <w:rFonts w:ascii="仿宋" w:eastAsia="仿宋" w:hAnsi="仿宋" w:cs="宋体" w:hint="eastAsia"/>
          <w:color w:val="454343"/>
          <w:kern w:val="0"/>
          <w:sz w:val="32"/>
          <w:szCs w:val="32"/>
        </w:rPr>
        <w:t xml:space="preserve">    </w:t>
      </w:r>
      <w:r>
        <w:rPr>
          <w:rFonts w:ascii="仿宋" w:eastAsia="仿宋" w:hAnsi="仿宋" w:cs="宋体" w:hint="eastAsia"/>
          <w:color w:val="454343"/>
          <w:kern w:val="0"/>
          <w:sz w:val="32"/>
          <w:szCs w:val="32"/>
        </w:rPr>
        <w:t>页</w:t>
      </w:r>
      <w:r>
        <w:rPr>
          <w:rFonts w:ascii="仿宋" w:eastAsia="仿宋" w:hAnsi="仿宋" w:cs="宋体" w:hint="eastAsia"/>
          <w:color w:val="454343"/>
          <w:kern w:val="0"/>
          <w:sz w:val="32"/>
          <w:szCs w:val="32"/>
        </w:rPr>
        <w:t xml:space="preserve">   </w:t>
      </w:r>
      <w:r>
        <w:rPr>
          <w:rFonts w:ascii="仿宋" w:eastAsia="仿宋" w:hAnsi="仿宋" w:cs="宋体" w:hint="eastAsia"/>
          <w:color w:val="454343"/>
          <w:kern w:val="0"/>
          <w:sz w:val="32"/>
          <w:szCs w:val="32"/>
        </w:rPr>
        <w:t>第</w:t>
      </w:r>
      <w:r>
        <w:rPr>
          <w:rFonts w:ascii="仿宋" w:eastAsia="仿宋" w:hAnsi="仿宋" w:cs="宋体" w:hint="eastAsia"/>
          <w:color w:val="454343"/>
          <w:kern w:val="0"/>
          <w:sz w:val="32"/>
          <w:szCs w:val="32"/>
        </w:rPr>
        <w:t xml:space="preserve">    </w:t>
      </w:r>
      <w:r>
        <w:rPr>
          <w:rFonts w:ascii="仿宋" w:eastAsia="仿宋" w:hAnsi="仿宋" w:cs="宋体" w:hint="eastAsia"/>
          <w:color w:val="454343"/>
          <w:kern w:val="0"/>
          <w:sz w:val="32"/>
          <w:szCs w:val="32"/>
        </w:rPr>
        <w:t>页</w:t>
      </w:r>
    </w:p>
    <w:p w:rsidR="004B4EBB" w:rsidRDefault="00717017">
      <w:pPr>
        <w:widowControl/>
        <w:spacing w:line="360" w:lineRule="auto"/>
        <w:jc w:val="right"/>
        <w:rPr>
          <w:rFonts w:ascii="仿宋" w:eastAsia="仿宋" w:hAnsi="仿宋" w:cs="宋体"/>
          <w:color w:val="333333"/>
          <w:kern w:val="0"/>
          <w:sz w:val="32"/>
          <w:szCs w:val="32"/>
        </w:rPr>
      </w:pPr>
      <w:r>
        <w:rPr>
          <w:rFonts w:ascii="仿宋" w:eastAsia="仿宋" w:hAnsi="仿宋" w:cs="宋体" w:hint="eastAsia"/>
          <w:color w:val="333333"/>
          <w:kern w:val="0"/>
          <w:sz w:val="32"/>
          <w:szCs w:val="32"/>
        </w:rPr>
        <w:t>（页脚</w:t>
      </w:r>
      <w:r>
        <w:rPr>
          <w:rFonts w:ascii="仿宋" w:eastAsia="仿宋" w:hAnsi="仿宋" w:cs="宋体" w:hint="eastAsia"/>
          <w:color w:val="333333"/>
          <w:kern w:val="0"/>
          <w:sz w:val="32"/>
          <w:szCs w:val="32"/>
        </w:rPr>
        <w:t>,</w:t>
      </w:r>
      <w:r>
        <w:rPr>
          <w:rFonts w:ascii="仿宋" w:eastAsia="仿宋" w:hAnsi="仿宋" w:cs="宋体" w:hint="eastAsia"/>
          <w:color w:val="333333"/>
          <w:kern w:val="0"/>
          <w:sz w:val="32"/>
          <w:szCs w:val="32"/>
        </w:rPr>
        <w:t>仿宋</w:t>
      </w:r>
      <w:r>
        <w:rPr>
          <w:rFonts w:ascii="仿宋" w:eastAsia="仿宋" w:hAnsi="仿宋" w:cs="宋体" w:hint="eastAsia"/>
          <w:color w:val="333333"/>
          <w:kern w:val="0"/>
          <w:sz w:val="32"/>
          <w:szCs w:val="32"/>
        </w:rPr>
        <w:t>5</w:t>
      </w:r>
      <w:r>
        <w:rPr>
          <w:rFonts w:ascii="仿宋" w:eastAsia="仿宋" w:hAnsi="仿宋" w:cs="宋体" w:hint="eastAsia"/>
          <w:color w:val="333333"/>
          <w:kern w:val="0"/>
          <w:sz w:val="32"/>
          <w:szCs w:val="32"/>
        </w:rPr>
        <w:t>号居右）</w:t>
      </w:r>
    </w:p>
    <w:p w:rsidR="004B4EBB" w:rsidRDefault="004B4EBB">
      <w:pPr>
        <w:rPr>
          <w:rFonts w:ascii="仿宋" w:eastAsia="仿宋" w:hAnsi="仿宋" w:cs="宋体"/>
          <w:sz w:val="32"/>
          <w:szCs w:val="32"/>
        </w:rPr>
      </w:pPr>
    </w:p>
    <w:p w:rsidR="004B4EBB" w:rsidRDefault="004B4EBB"/>
    <w:p w:rsidR="004B4EBB" w:rsidRDefault="004B4EBB"/>
    <w:sectPr w:rsidR="004B4EBB">
      <w:footerReference w:type="default" r:id="rId7"/>
      <w:pgSz w:w="11906" w:h="16838"/>
      <w:pgMar w:top="1440" w:right="1800" w:bottom="1440" w:left="1800" w:header="851" w:footer="992" w:gutter="0"/>
      <w:pgNumType w:start="1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717017">
      <w:r>
        <w:separator/>
      </w:r>
    </w:p>
  </w:endnote>
  <w:endnote w:type="continuationSeparator" w:id="0">
    <w:p w:rsidR="00000000" w:rsidRDefault="007170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B4EBB" w:rsidRDefault="00717017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 w:rsidRPr="00717017">
      <w:rPr>
        <w:noProof/>
        <w:lang w:val="zh-CN"/>
      </w:rPr>
      <w:t>4</w:t>
    </w:r>
    <w:r>
      <w:fldChar w:fldCharType="end"/>
    </w:r>
  </w:p>
  <w:p w:rsidR="004B4EBB" w:rsidRDefault="004B4EBB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717017">
      <w:r>
        <w:separator/>
      </w:r>
    </w:p>
  </w:footnote>
  <w:footnote w:type="continuationSeparator" w:id="0">
    <w:p w:rsidR="00000000" w:rsidRDefault="007170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DA0699"/>
    <w:multiLevelType w:val="multilevel"/>
    <w:tmpl w:val="15DA0699"/>
    <w:lvl w:ilvl="0">
      <w:start w:val="1"/>
      <w:numFmt w:val="japaneseCounting"/>
      <w:lvlText w:val="%1、"/>
      <w:lvlJc w:val="left"/>
      <w:pPr>
        <w:ind w:left="760" w:hanging="760"/>
      </w:pPr>
      <w:rPr>
        <w:rFonts w:ascii="黑体" w:eastAsia="黑体" w:hAnsi="黑体" w:hint="default"/>
        <w:sz w:val="32"/>
        <w:szCs w:val="32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5FF63CDD"/>
    <w:multiLevelType w:val="multilevel"/>
    <w:tmpl w:val="6316A748"/>
    <w:lvl w:ilvl="0">
      <w:start w:val="1"/>
      <w:numFmt w:val="japaneseCounting"/>
      <w:lvlText w:val="（%1）"/>
      <w:lvlJc w:val="left"/>
      <w:pPr>
        <w:ind w:left="840" w:hanging="840"/>
      </w:pPr>
      <w:rPr>
        <w:rFonts w:ascii="仿宋" w:eastAsia="仿宋" w:hAnsi="仿宋"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jc0YjZmZjBhMjU5OTdmZmNlNmU0NWQ1NGQ2OTcyZWQifQ=="/>
  </w:docVars>
  <w:rsids>
    <w:rsidRoot w:val="00425AFC"/>
    <w:rsid w:val="0023564A"/>
    <w:rsid w:val="00425AFC"/>
    <w:rsid w:val="004B4EBB"/>
    <w:rsid w:val="00717017"/>
    <w:rsid w:val="273A5C11"/>
    <w:rsid w:val="279644ED"/>
    <w:rsid w:val="72A92E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C0CEAC7A-E7D8-4224-8FF6-188BD4AF49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4</Pages>
  <Words>137</Words>
  <Characters>787</Characters>
  <Application>Microsoft Office Word</Application>
  <DocSecurity>0</DocSecurity>
  <Lines>6</Lines>
  <Paragraphs>1</Paragraphs>
  <ScaleCrop>false</ScaleCrop>
  <Company>Lenovo</Company>
  <LinksUpToDate>false</LinksUpToDate>
  <CharactersWithSpaces>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李 頔</dc:creator>
  <cp:lastModifiedBy>李頔</cp:lastModifiedBy>
  <cp:revision>3</cp:revision>
  <dcterms:created xsi:type="dcterms:W3CDTF">2022-11-28T02:02:00Z</dcterms:created>
  <dcterms:modified xsi:type="dcterms:W3CDTF">2023-06-19T04:26:00Z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87E17A1B3F0149E69DF910AC5DE33E82_12</vt:lpwstr>
  </property>
</Properties>
</file>