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27" w:rsidRPr="00630B27" w:rsidRDefault="00630B27" w:rsidP="00630B27">
      <w:pPr>
        <w:spacing w:line="360" w:lineRule="exact"/>
        <w:jc w:val="left"/>
        <w:rPr>
          <w:rStyle w:val="a3"/>
          <w:rFonts w:ascii="Times New Roman" w:eastAsia="仿宋_GB2312" w:hAnsi="Times New Roman"/>
          <w:color w:val="000000"/>
          <w:sz w:val="32"/>
          <w:szCs w:val="32"/>
        </w:rPr>
      </w:pPr>
      <w:r w:rsidRPr="00630B27">
        <w:rPr>
          <w:rStyle w:val="a3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附件</w:t>
      </w:r>
      <w:r w:rsidRPr="00630B27">
        <w:rPr>
          <w:rStyle w:val="a3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1</w:t>
      </w:r>
      <w:r w:rsidRPr="00630B27">
        <w:rPr>
          <w:rStyle w:val="a3"/>
          <w:rFonts w:ascii="Times New Roman" w:eastAsia="仿宋_GB2312" w:hAnsi="Times New Roman"/>
          <w:color w:val="000000"/>
          <w:sz w:val="32"/>
          <w:szCs w:val="32"/>
        </w:rPr>
        <w:t xml:space="preserve">                           </w:t>
      </w:r>
    </w:p>
    <w:p w:rsidR="00630B27" w:rsidRPr="00630B27" w:rsidRDefault="00630B27" w:rsidP="00630B27">
      <w:pPr>
        <w:spacing w:line="500" w:lineRule="exact"/>
        <w:jc w:val="center"/>
        <w:rPr>
          <w:rStyle w:val="a3"/>
          <w:rFonts w:ascii="Times New Roman" w:eastAsia="仿宋_GB2312" w:hAnsi="Times New Roman"/>
          <w:color w:val="000000"/>
          <w:sz w:val="32"/>
          <w:szCs w:val="32"/>
        </w:rPr>
      </w:pPr>
      <w:r w:rsidRPr="00630B27">
        <w:rPr>
          <w:rStyle w:val="a3"/>
          <w:rFonts w:ascii="Times New Roman" w:eastAsia="仿宋_GB2312" w:hAnsi="Times New Roman"/>
          <w:color w:val="000000"/>
          <w:sz w:val="32"/>
          <w:szCs w:val="32"/>
        </w:rPr>
        <w:t xml:space="preserve">                          </w:t>
      </w:r>
      <w:r w:rsidRPr="00630B27">
        <w:rPr>
          <w:rStyle w:val="a3"/>
          <w:rFonts w:ascii="Times New Roman" w:eastAsia="仿宋_GB2312" w:hAnsi="Times New Roman"/>
          <w:color w:val="000000"/>
          <w:sz w:val="32"/>
          <w:szCs w:val="32"/>
        </w:rPr>
        <w:t>编号：</w:t>
      </w:r>
    </w:p>
    <w:p w:rsidR="00630B27" w:rsidRPr="00630B27" w:rsidRDefault="00630B27" w:rsidP="00630B27">
      <w:pPr>
        <w:spacing w:line="500" w:lineRule="exact"/>
        <w:jc w:val="center"/>
        <w:rPr>
          <w:rStyle w:val="a3"/>
          <w:rFonts w:ascii="黑体" w:eastAsia="黑体" w:hAnsi="Times New Roman"/>
          <w:b w:val="0"/>
          <w:color w:val="000000"/>
          <w:sz w:val="36"/>
          <w:szCs w:val="36"/>
        </w:rPr>
      </w:pPr>
      <w:r w:rsidRPr="00630B27">
        <w:rPr>
          <w:rStyle w:val="a3"/>
          <w:rFonts w:ascii="黑体" w:eastAsia="黑体" w:hAnsi="Times New Roman" w:hint="eastAsia"/>
          <w:b w:val="0"/>
          <w:color w:val="000000"/>
          <w:sz w:val="36"/>
          <w:szCs w:val="36"/>
        </w:rPr>
        <w:t>律师事务所境外分支机构设立备案回执</w:t>
      </w:r>
    </w:p>
    <w:p w:rsidR="00630B27" w:rsidRPr="00630B27" w:rsidRDefault="00630B27" w:rsidP="00630B27">
      <w:pPr>
        <w:spacing w:line="500" w:lineRule="exact"/>
        <w:rPr>
          <w:rStyle w:val="a3"/>
          <w:rFonts w:ascii="Times New Roman" w:eastAsia="仿宋_GB2312" w:hAnsi="Times New Roman"/>
          <w:color w:val="000000"/>
          <w:sz w:val="32"/>
          <w:szCs w:val="32"/>
          <w:u w:val="single"/>
        </w:rPr>
      </w:pPr>
      <w:r w:rsidRPr="00630B27">
        <w:rPr>
          <w:rStyle w:val="a3"/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    </w:t>
      </w:r>
      <w:r w:rsidRPr="00630B27">
        <w:rPr>
          <w:rStyle w:val="a3"/>
          <w:rFonts w:ascii="Times New Roman" w:eastAsia="仿宋_GB2312" w:hAnsi="Times New Roman"/>
          <w:color w:val="000000"/>
          <w:sz w:val="32"/>
          <w:szCs w:val="32"/>
          <w:u w:val="single"/>
        </w:rPr>
        <w:t>：</w:t>
      </w:r>
    </w:p>
    <w:p w:rsidR="00630B27" w:rsidRPr="00D552C4" w:rsidRDefault="00630B27" w:rsidP="00D552C4">
      <w:pPr>
        <w:spacing w:line="500" w:lineRule="exact"/>
        <w:ind w:firstLineChars="200" w:firstLine="600"/>
        <w:rPr>
          <w:rStyle w:val="a3"/>
          <w:rFonts w:ascii="Times New Roman" w:eastAsia="仿宋_GB2312" w:hAnsi="Times New Roman"/>
          <w:b w:val="0"/>
          <w:color w:val="000000"/>
          <w:sz w:val="30"/>
          <w:szCs w:val="30"/>
        </w:rPr>
      </w:pPr>
      <w:r w:rsidRPr="00D552C4">
        <w:rPr>
          <w:rStyle w:val="a3"/>
          <w:rFonts w:ascii="Times New Roman" w:eastAsia="仿宋_GB2312" w:hAnsi="Times New Roman"/>
          <w:b w:val="0"/>
          <w:bCs w:val="0"/>
          <w:color w:val="000000"/>
          <w:sz w:val="30"/>
          <w:szCs w:val="30"/>
        </w:rPr>
        <w:t>你所报送的律师事务所境外分支机构备案申报材料收悉。备案基本信息如下：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143"/>
        <w:gridCol w:w="267"/>
        <w:gridCol w:w="1876"/>
        <w:gridCol w:w="675"/>
        <w:gridCol w:w="1468"/>
      </w:tblGrid>
      <w:tr w:rsidR="00630B27" w:rsidRPr="00D552C4" w:rsidTr="00735821">
        <w:trPr>
          <w:trHeight w:val="446"/>
        </w:trPr>
        <w:tc>
          <w:tcPr>
            <w:tcW w:w="2093" w:type="dxa"/>
            <w:vMerge w:val="restart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D552C4" w:rsidRDefault="00630B27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（中文）</w:t>
            </w:r>
          </w:p>
        </w:tc>
      </w:tr>
      <w:tr w:rsidR="00630B27" w:rsidRPr="00D552C4" w:rsidTr="00735821">
        <w:trPr>
          <w:trHeight w:val="318"/>
        </w:trPr>
        <w:tc>
          <w:tcPr>
            <w:tcW w:w="2093" w:type="dxa"/>
            <w:vMerge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5"/>
            <w:vAlign w:val="center"/>
          </w:tcPr>
          <w:p w:rsidR="00630B27" w:rsidRPr="00D552C4" w:rsidRDefault="00630B27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（英文）</w:t>
            </w:r>
          </w:p>
        </w:tc>
      </w:tr>
      <w:tr w:rsidR="00630B27" w:rsidRPr="00630B27" w:rsidTr="00735821">
        <w:trPr>
          <w:trHeight w:val="659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驻在地址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630B27" w:rsidRPr="00630B27" w:rsidRDefault="00630B27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  <w:r w:rsidRPr="00630B27">
              <w:rPr>
                <w:rFonts w:ascii="Times New Roman" w:eastAsia="仿宋_GB2312" w:hAnsi="Times New Roman"/>
                <w:bCs/>
                <w:sz w:val="24"/>
                <w:szCs w:val="24"/>
              </w:rPr>
              <w:t>（请填写办公场所详细地址，具体到所在办公楼层、房间号）</w:t>
            </w:r>
          </w:p>
        </w:tc>
      </w:tr>
      <w:tr w:rsidR="00630B27" w:rsidRPr="00630B27" w:rsidTr="00735821">
        <w:trPr>
          <w:trHeight w:val="521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分支机构类型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律师事务所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代表处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法律服务公司</w:t>
            </w:r>
          </w:p>
          <w:p w:rsidR="00630B27" w:rsidRPr="00630B27" w:rsidRDefault="00630B27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（请注明具体机构类型）</w:t>
            </w:r>
          </w:p>
        </w:tc>
      </w:tr>
      <w:tr w:rsidR="00630B27" w:rsidRPr="00630B27" w:rsidTr="00735821">
        <w:trPr>
          <w:trHeight w:val="851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设立方式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单独出资设立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Pr="00630B27">
              <w:rPr>
                <w:rFonts w:ascii="Times New Roman" w:eastAsia="仿宋_GB2312" w:hAnsi="Times New Roman"/>
                <w:bCs/>
                <w:sz w:val="24"/>
                <w:szCs w:val="24"/>
              </w:rPr>
              <w:t>与驻在国（地区）律师事务所联合出资</w:t>
            </w:r>
          </w:p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整体</w:t>
            </w:r>
            <w:r w:rsidRPr="00630B27">
              <w:rPr>
                <w:rFonts w:ascii="Times New Roman" w:eastAsia="仿宋_GB2312" w:hAnsi="Times New Roman"/>
                <w:bCs/>
                <w:sz w:val="24"/>
                <w:szCs w:val="24"/>
              </w:rPr>
              <w:t>收购驻在国（地区）律师事务所</w:t>
            </w:r>
          </w:p>
          <w:p w:rsidR="00630B27" w:rsidRPr="00630B27" w:rsidRDefault="00630B27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    </w:t>
            </w: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（请注明具体设立方式）</w:t>
            </w:r>
          </w:p>
        </w:tc>
      </w:tr>
      <w:tr w:rsidR="00630B27" w:rsidRPr="00630B27" w:rsidTr="00735821">
        <w:trPr>
          <w:trHeight w:val="338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投资总额</w:t>
            </w:r>
          </w:p>
        </w:tc>
        <w:tc>
          <w:tcPr>
            <w:tcW w:w="2143" w:type="dxa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境内方出资比例</w:t>
            </w:r>
          </w:p>
        </w:tc>
        <w:tc>
          <w:tcPr>
            <w:tcW w:w="2143" w:type="dxa"/>
            <w:gridSpan w:val="2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338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境内方出资总额</w:t>
            </w:r>
          </w:p>
        </w:tc>
        <w:tc>
          <w:tcPr>
            <w:tcW w:w="2143" w:type="dxa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630B27" w:rsidRPr="00630B27" w:rsidRDefault="00630B27" w:rsidP="0073582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30B27">
              <w:rPr>
                <w:rFonts w:ascii="Times New Roman" w:eastAsia="仿宋_GB2312" w:hAnsi="Times New Roman"/>
                <w:sz w:val="24"/>
                <w:szCs w:val="24"/>
              </w:rPr>
              <w:t>出资币种</w:t>
            </w:r>
          </w:p>
        </w:tc>
        <w:tc>
          <w:tcPr>
            <w:tcW w:w="2143" w:type="dxa"/>
            <w:gridSpan w:val="2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372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657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批准（登记）</w:t>
            </w:r>
          </w:p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636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负责人姓名及执业证号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669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派驻律师姓名及执业证号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905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派驻行政人员姓名及身份</w:t>
            </w:r>
          </w:p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668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聘请当地律师人数</w:t>
            </w:r>
          </w:p>
        </w:tc>
        <w:tc>
          <w:tcPr>
            <w:tcW w:w="2410" w:type="dxa"/>
            <w:gridSpan w:val="2"/>
            <w:vAlign w:val="center"/>
          </w:tcPr>
          <w:p w:rsidR="00630B27" w:rsidRPr="00630B27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30B27" w:rsidRPr="00630B27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630B27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聘请当地雇员人数</w:t>
            </w:r>
          </w:p>
        </w:tc>
        <w:tc>
          <w:tcPr>
            <w:tcW w:w="1468" w:type="dxa"/>
            <w:vAlign w:val="center"/>
          </w:tcPr>
          <w:p w:rsidR="00630B27" w:rsidRPr="00630B27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30B27" w:rsidRPr="00630B27" w:rsidTr="00735821">
        <w:trPr>
          <w:trHeight w:val="378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36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36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630B27" w:rsidRPr="00630B27" w:rsidTr="00735821">
        <w:trPr>
          <w:trHeight w:val="349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36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36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630B27" w:rsidRPr="00630B27" w:rsidTr="00735821">
        <w:trPr>
          <w:trHeight w:val="358"/>
        </w:trPr>
        <w:tc>
          <w:tcPr>
            <w:tcW w:w="2093" w:type="dxa"/>
            <w:vAlign w:val="center"/>
          </w:tcPr>
          <w:p w:rsidR="00630B27" w:rsidRPr="00D552C4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D552C4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429" w:type="dxa"/>
            <w:gridSpan w:val="5"/>
            <w:vAlign w:val="center"/>
          </w:tcPr>
          <w:p w:rsidR="00630B27" w:rsidRPr="00630B27" w:rsidRDefault="00630B27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630B27" w:rsidRPr="00630B27" w:rsidRDefault="00630B27" w:rsidP="00630B27">
      <w:pPr>
        <w:spacing w:line="240" w:lineRule="exact"/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:rsidR="00630B27" w:rsidRPr="00630B27" w:rsidRDefault="00630B27" w:rsidP="00630B27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  <w:r w:rsidRPr="00630B27">
        <w:rPr>
          <w:rFonts w:ascii="Times New Roman" w:eastAsia="仿宋_GB2312" w:hAnsi="Times New Roman"/>
          <w:sz w:val="30"/>
          <w:szCs w:val="30"/>
        </w:rPr>
        <w:t>备案机构</w:t>
      </w:r>
    </w:p>
    <w:p w:rsidR="00630B27" w:rsidRPr="00630B27" w:rsidRDefault="00630B27" w:rsidP="00630B27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  <w:r w:rsidRPr="00630B27">
        <w:rPr>
          <w:rFonts w:ascii="Times New Roman" w:eastAsia="仿宋_GB2312" w:hAnsi="Times New Roman"/>
          <w:sz w:val="30"/>
          <w:szCs w:val="30"/>
        </w:rPr>
        <w:t>（印章）</w:t>
      </w:r>
    </w:p>
    <w:p w:rsidR="000C48E9" w:rsidRPr="00630B27" w:rsidRDefault="00630B27">
      <w:pPr>
        <w:rPr>
          <w:rFonts w:ascii="Times New Roman" w:eastAsia="仿宋_GB2312" w:hAnsi="Times New Roman"/>
          <w:sz w:val="30"/>
          <w:szCs w:val="30"/>
        </w:rPr>
      </w:pPr>
      <w:r w:rsidRPr="00630B27">
        <w:rPr>
          <w:rFonts w:ascii="Times New Roman" w:eastAsia="仿宋_GB2312" w:hAnsi="Times New Roman"/>
          <w:sz w:val="30"/>
          <w:szCs w:val="30"/>
        </w:rPr>
        <w:t xml:space="preserve">                              </w:t>
      </w:r>
      <w:r w:rsidRPr="00630B27">
        <w:rPr>
          <w:rFonts w:ascii="Times New Roman" w:eastAsia="仿宋_GB2312" w:hAnsi="Times New Roman"/>
          <w:sz w:val="30"/>
          <w:szCs w:val="30"/>
        </w:rPr>
        <w:t>年</w:t>
      </w:r>
      <w:r w:rsidRPr="00630B27">
        <w:rPr>
          <w:rFonts w:ascii="Times New Roman" w:eastAsia="仿宋_GB2312" w:hAnsi="Times New Roman"/>
          <w:sz w:val="30"/>
          <w:szCs w:val="30"/>
        </w:rPr>
        <w:t xml:space="preserve">   </w:t>
      </w:r>
      <w:r w:rsidRPr="00630B27">
        <w:rPr>
          <w:rFonts w:ascii="Times New Roman" w:eastAsia="仿宋_GB2312" w:hAnsi="Times New Roman"/>
          <w:sz w:val="30"/>
          <w:szCs w:val="30"/>
        </w:rPr>
        <w:t>月</w:t>
      </w:r>
      <w:r w:rsidRPr="00630B27">
        <w:rPr>
          <w:rFonts w:ascii="Times New Roman" w:eastAsia="仿宋_GB2312" w:hAnsi="Times New Roman"/>
          <w:sz w:val="30"/>
          <w:szCs w:val="30"/>
        </w:rPr>
        <w:t xml:space="preserve">  </w:t>
      </w:r>
      <w:r w:rsidRPr="00630B27">
        <w:rPr>
          <w:rFonts w:ascii="Times New Roman" w:eastAsia="仿宋_GB2312" w:hAnsi="Times New Roman"/>
          <w:sz w:val="30"/>
          <w:szCs w:val="30"/>
        </w:rPr>
        <w:t>日</w:t>
      </w:r>
    </w:p>
    <w:sectPr w:rsidR="000C48E9" w:rsidRPr="00630B27" w:rsidSect="003768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1B5" w:rsidRDefault="000271B5" w:rsidP="00630B27">
      <w:pPr>
        <w:ind w:firstLine="600"/>
      </w:pPr>
      <w:r>
        <w:separator/>
      </w:r>
    </w:p>
  </w:endnote>
  <w:endnote w:type="continuationSeparator" w:id="1">
    <w:p w:rsidR="000271B5" w:rsidRDefault="000271B5" w:rsidP="00630B27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266"/>
      <w:docPartObj>
        <w:docPartGallery w:val="Page Numbers (Bottom of Page)"/>
        <w:docPartUnique/>
      </w:docPartObj>
    </w:sdtPr>
    <w:sdtContent>
      <w:p w:rsidR="00630B27" w:rsidRDefault="00986DB9">
        <w:pPr>
          <w:pStyle w:val="a5"/>
          <w:jc w:val="center"/>
        </w:pPr>
        <w:fldSimple w:instr=" PAGE   \* MERGEFORMAT ">
          <w:r w:rsidR="00D552C4" w:rsidRPr="00D552C4">
            <w:rPr>
              <w:noProof/>
              <w:lang w:val="zh-CN"/>
            </w:rPr>
            <w:t>1</w:t>
          </w:r>
        </w:fldSimple>
      </w:p>
    </w:sdtContent>
  </w:sdt>
  <w:p w:rsidR="00630B27" w:rsidRDefault="00630B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1B5" w:rsidRDefault="000271B5" w:rsidP="00630B27">
      <w:pPr>
        <w:ind w:firstLine="600"/>
      </w:pPr>
      <w:r>
        <w:separator/>
      </w:r>
    </w:p>
  </w:footnote>
  <w:footnote w:type="continuationSeparator" w:id="1">
    <w:p w:rsidR="000271B5" w:rsidRDefault="000271B5" w:rsidP="00630B27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B27"/>
    <w:rsid w:val="000271B5"/>
    <w:rsid w:val="003768C9"/>
    <w:rsid w:val="004D70E3"/>
    <w:rsid w:val="00630B27"/>
    <w:rsid w:val="00986DB9"/>
    <w:rsid w:val="00A57D01"/>
    <w:rsid w:val="00B022A8"/>
    <w:rsid w:val="00BB2581"/>
    <w:rsid w:val="00C329C4"/>
    <w:rsid w:val="00D552C4"/>
    <w:rsid w:val="00D7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30B2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3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0B2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B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2020-03-16T02:11:00Z</dcterms:created>
  <dcterms:modified xsi:type="dcterms:W3CDTF">2020-03-16T02:17:00Z</dcterms:modified>
</cp:coreProperties>
</file>